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9EB" w:rsidRDefault="002C161F" w:rsidP="00B15F5F">
      <w:pPr>
        <w:jc w:val="center"/>
        <w:rPr>
          <w:rFonts w:ascii="Arial" w:hAnsi="Arial" w:cs="Arial"/>
          <w:b/>
          <w:sz w:val="28"/>
          <w:szCs w:val="28"/>
        </w:rPr>
      </w:pPr>
      <w:r>
        <w:rPr>
          <w:rFonts w:ascii="Arial" w:hAnsi="Arial" w:cs="Arial"/>
          <w:b/>
          <w:sz w:val="28"/>
          <w:szCs w:val="28"/>
        </w:rPr>
        <w:t>[DISTRICT]</w:t>
      </w:r>
      <w:r w:rsidR="00B15F5F">
        <w:rPr>
          <w:rFonts w:ascii="Arial" w:hAnsi="Arial" w:cs="Arial"/>
          <w:b/>
          <w:sz w:val="28"/>
          <w:szCs w:val="28"/>
        </w:rPr>
        <w:t xml:space="preserve"> - </w:t>
      </w:r>
      <w:r w:rsidR="00E819EB" w:rsidRPr="00E819EB">
        <w:rPr>
          <w:rFonts w:ascii="Arial" w:hAnsi="Arial" w:cs="Arial"/>
          <w:b/>
          <w:sz w:val="28"/>
          <w:szCs w:val="28"/>
        </w:rPr>
        <w:t xml:space="preserve">ISD </w:t>
      </w:r>
      <w:proofErr w:type="gramStart"/>
      <w:r w:rsidR="00E819EB" w:rsidRPr="00E819EB">
        <w:rPr>
          <w:rFonts w:ascii="Arial" w:hAnsi="Arial" w:cs="Arial"/>
          <w:b/>
          <w:sz w:val="28"/>
          <w:szCs w:val="28"/>
        </w:rPr>
        <w:t>#</w:t>
      </w:r>
      <w:r>
        <w:rPr>
          <w:rFonts w:ascii="Arial" w:hAnsi="Arial" w:cs="Arial"/>
          <w:b/>
          <w:sz w:val="28"/>
          <w:szCs w:val="28"/>
        </w:rPr>
        <w:t>[</w:t>
      </w:r>
      <w:proofErr w:type="gramEnd"/>
      <w:r>
        <w:rPr>
          <w:rFonts w:ascii="Arial" w:hAnsi="Arial" w:cs="Arial"/>
          <w:b/>
          <w:sz w:val="28"/>
          <w:szCs w:val="28"/>
        </w:rPr>
        <w:t xml:space="preserve">      ]</w:t>
      </w:r>
    </w:p>
    <w:p w:rsidR="00E819EB" w:rsidRPr="00E819EB" w:rsidRDefault="00E819EB" w:rsidP="00E819EB">
      <w:pPr>
        <w:jc w:val="center"/>
        <w:rPr>
          <w:rFonts w:ascii="Arial" w:hAnsi="Arial" w:cs="Arial"/>
          <w:b/>
          <w:sz w:val="16"/>
          <w:szCs w:val="16"/>
        </w:rPr>
      </w:pPr>
    </w:p>
    <w:p w:rsidR="00E819EB" w:rsidRDefault="00E819EB" w:rsidP="00E819EB">
      <w:pPr>
        <w:jc w:val="center"/>
        <w:rPr>
          <w:rFonts w:ascii="Arial" w:hAnsi="Arial" w:cs="Arial"/>
          <w:b/>
          <w:sz w:val="28"/>
          <w:szCs w:val="28"/>
        </w:rPr>
      </w:pPr>
      <w:r w:rsidRPr="00E819EB">
        <w:rPr>
          <w:rFonts w:ascii="Arial" w:hAnsi="Arial" w:cs="Arial"/>
          <w:b/>
          <w:sz w:val="28"/>
          <w:szCs w:val="28"/>
        </w:rPr>
        <w:t>EQUIPMENT PROCEDURES</w:t>
      </w:r>
    </w:p>
    <w:p w:rsidR="00222DF6" w:rsidRDefault="00222DF6" w:rsidP="00BD0C20">
      <w:pPr>
        <w:rPr>
          <w:rFonts w:ascii="Arial" w:hAnsi="Arial" w:cs="Arial"/>
          <w:b/>
          <w:sz w:val="28"/>
          <w:szCs w:val="28"/>
        </w:rPr>
      </w:pPr>
    </w:p>
    <w:p w:rsidR="00E819EB" w:rsidRDefault="00222DF6" w:rsidP="00BD0C20">
      <w:pPr>
        <w:rPr>
          <w:rFonts w:ascii="Arial" w:hAnsi="Arial" w:cs="Arial"/>
        </w:rPr>
      </w:pPr>
      <w:r>
        <w:rPr>
          <w:rFonts w:ascii="Arial" w:hAnsi="Arial" w:cs="Arial"/>
        </w:rPr>
        <w:t xml:space="preserve">The following procedures should be adhered to for the purchase of any equipment that is funded with state and/or federal grants.  </w:t>
      </w:r>
      <w:r w:rsidR="00E819EB" w:rsidRPr="00E819EB">
        <w:rPr>
          <w:rFonts w:ascii="Arial" w:hAnsi="Arial" w:cs="Arial"/>
        </w:rPr>
        <w:t xml:space="preserve">The purchase of equipment for special education </w:t>
      </w:r>
      <w:r w:rsidR="00BD0C20">
        <w:rPr>
          <w:rFonts w:ascii="Arial" w:hAnsi="Arial" w:cs="Arial"/>
        </w:rPr>
        <w:t>is</w:t>
      </w:r>
      <w:r w:rsidR="00E819EB" w:rsidRPr="00E819EB">
        <w:rPr>
          <w:rFonts w:ascii="Arial" w:hAnsi="Arial" w:cs="Arial"/>
        </w:rPr>
        <w:t xml:space="preserve"> for the sole purpose of meeting instructional and related service needs of eligible students a</w:t>
      </w:r>
      <w:r w:rsidR="00BD0C20">
        <w:rPr>
          <w:rFonts w:ascii="Arial" w:hAnsi="Arial" w:cs="Arial"/>
        </w:rPr>
        <w:t xml:space="preserve">s documented within their IEP’s.  </w:t>
      </w:r>
      <w:r>
        <w:rPr>
          <w:rFonts w:ascii="Arial" w:hAnsi="Arial" w:cs="Arial"/>
        </w:rPr>
        <w:t xml:space="preserve">All </w:t>
      </w:r>
      <w:r w:rsidR="00E819EB" w:rsidRPr="00E819EB">
        <w:rPr>
          <w:rFonts w:ascii="Arial" w:hAnsi="Arial" w:cs="Arial"/>
        </w:rPr>
        <w:t xml:space="preserve">equipment purchased with state and federal funds must comply with the regulations set forth in the </w:t>
      </w:r>
      <w:r w:rsidR="00BD0C20">
        <w:rPr>
          <w:rFonts w:ascii="Arial" w:hAnsi="Arial" w:cs="Arial"/>
        </w:rPr>
        <w:t>Uniform Grant Guidance UGG 2 CFR 200.313(d)(1).</w:t>
      </w:r>
    </w:p>
    <w:p w:rsidR="0072366F" w:rsidRPr="00E819EB" w:rsidRDefault="0072366F" w:rsidP="00BD0C20">
      <w:pPr>
        <w:rPr>
          <w:rFonts w:ascii="Arial" w:hAnsi="Arial" w:cs="Arial"/>
        </w:rPr>
      </w:pPr>
    </w:p>
    <w:p w:rsidR="0072366F" w:rsidRDefault="0072366F" w:rsidP="00E819EB">
      <w:pPr>
        <w:rPr>
          <w:rFonts w:ascii="Arial" w:hAnsi="Arial" w:cs="Arial"/>
        </w:rPr>
      </w:pPr>
      <w:r w:rsidRPr="0072366F">
        <w:rPr>
          <w:rFonts w:ascii="Arial" w:hAnsi="Arial" w:cs="Arial"/>
        </w:rPr>
        <w:t>All capital outlay requests costing more than $750 such as equipment, furniture, machines, electronics, and any major repairs/renovations must be submitted to the business office through the Capital Outlay Request Form annually in March.  All computers, printers, copiers, and technology purchases will be replaced through the IT/Computer Rotation schedule and do not need to be listed on the capital outlay request form.  If a capital outlay request is approved, notifica</w:t>
      </w:r>
      <w:r>
        <w:rPr>
          <w:rFonts w:ascii="Arial" w:hAnsi="Arial" w:cs="Arial"/>
        </w:rPr>
        <w:t xml:space="preserve">tion will be provided </w:t>
      </w:r>
      <w:r w:rsidR="00223142">
        <w:rPr>
          <w:rFonts w:ascii="Arial" w:hAnsi="Arial" w:cs="Arial"/>
        </w:rPr>
        <w:t xml:space="preserve">to supervisors </w:t>
      </w:r>
      <w:r>
        <w:rPr>
          <w:rFonts w:ascii="Arial" w:hAnsi="Arial" w:cs="Arial"/>
        </w:rPr>
        <w:t>by May 1</w:t>
      </w:r>
      <w:r w:rsidRPr="0072366F">
        <w:rPr>
          <w:rFonts w:ascii="Arial" w:hAnsi="Arial" w:cs="Arial"/>
          <w:vertAlign w:val="superscript"/>
        </w:rPr>
        <w:t>st</w:t>
      </w:r>
      <w:r>
        <w:rPr>
          <w:rFonts w:ascii="Arial" w:hAnsi="Arial" w:cs="Arial"/>
        </w:rPr>
        <w:t xml:space="preserve"> </w:t>
      </w:r>
      <w:r w:rsidR="00223142">
        <w:rPr>
          <w:rFonts w:ascii="Arial" w:hAnsi="Arial" w:cs="Arial"/>
        </w:rPr>
        <w:t>so that p</w:t>
      </w:r>
      <w:r w:rsidRPr="0072366F">
        <w:rPr>
          <w:rFonts w:ascii="Arial" w:hAnsi="Arial" w:cs="Arial"/>
        </w:rPr>
        <w:t xml:space="preserve">urchases </w:t>
      </w:r>
      <w:r w:rsidR="00223142">
        <w:rPr>
          <w:rFonts w:ascii="Arial" w:hAnsi="Arial" w:cs="Arial"/>
        </w:rPr>
        <w:t>can be</w:t>
      </w:r>
      <w:r w:rsidRPr="0072366F">
        <w:rPr>
          <w:rFonts w:ascii="Arial" w:hAnsi="Arial" w:cs="Arial"/>
        </w:rPr>
        <w:t xml:space="preserve"> made in the following fiscal year.    </w:t>
      </w:r>
    </w:p>
    <w:p w:rsidR="0072366F" w:rsidRDefault="0072366F" w:rsidP="00E819EB">
      <w:pPr>
        <w:rPr>
          <w:rFonts w:ascii="Arial" w:hAnsi="Arial" w:cs="Arial"/>
        </w:rPr>
      </w:pPr>
    </w:p>
    <w:p w:rsidR="0072366F" w:rsidRDefault="0072366F" w:rsidP="00E819EB">
      <w:pPr>
        <w:rPr>
          <w:rFonts w:ascii="Arial" w:hAnsi="Arial" w:cs="Arial"/>
        </w:rPr>
      </w:pPr>
      <w:r w:rsidRPr="0072366F">
        <w:rPr>
          <w:rFonts w:ascii="Arial" w:hAnsi="Arial" w:cs="Arial"/>
        </w:rPr>
        <w:t xml:space="preserve">When the capital outlay item is received, a Fixed Asset Form must be completed and routed to the business office so that the asset can be recorded in inventory records.  Fixed asset forms must also be completed for all sensitive items such as iPads or tablets (any cost), and portable printers, scanners, projectors, cameras, televisions, or video equipment (costing more than $500).  If any capital outlay item or sensitive item is disposed of, transferred, or sold, a fixed asset change form must be completed as well.  </w:t>
      </w:r>
    </w:p>
    <w:p w:rsidR="0072366F" w:rsidRDefault="0072366F" w:rsidP="00E819EB">
      <w:pPr>
        <w:rPr>
          <w:rFonts w:ascii="Arial" w:hAnsi="Arial" w:cs="Arial"/>
        </w:rPr>
      </w:pPr>
    </w:p>
    <w:p w:rsidR="005A535F" w:rsidRPr="00E819EB" w:rsidRDefault="005A535F" w:rsidP="005A535F">
      <w:pPr>
        <w:rPr>
          <w:rFonts w:ascii="Arial" w:hAnsi="Arial" w:cs="Arial"/>
        </w:rPr>
      </w:pPr>
      <w:r w:rsidRPr="00E819EB">
        <w:rPr>
          <w:rFonts w:ascii="Arial" w:hAnsi="Arial" w:cs="Arial"/>
        </w:rPr>
        <w:t xml:space="preserve">A physical inventory of the property </w:t>
      </w:r>
      <w:r>
        <w:rPr>
          <w:rFonts w:ascii="Arial" w:hAnsi="Arial" w:cs="Arial"/>
        </w:rPr>
        <w:t xml:space="preserve">must be taken </w:t>
      </w:r>
      <w:r w:rsidRPr="00E819EB">
        <w:rPr>
          <w:rFonts w:ascii="Arial" w:hAnsi="Arial" w:cs="Arial"/>
        </w:rPr>
        <w:t xml:space="preserve">and the results reconciled with the </w:t>
      </w:r>
      <w:r>
        <w:rPr>
          <w:rFonts w:ascii="Arial" w:hAnsi="Arial" w:cs="Arial"/>
        </w:rPr>
        <w:t>equipment inventory</w:t>
      </w:r>
      <w:r w:rsidRPr="00E819EB">
        <w:rPr>
          <w:rFonts w:ascii="Arial" w:hAnsi="Arial" w:cs="Arial"/>
        </w:rPr>
        <w:t xml:space="preserve"> records </w:t>
      </w:r>
      <w:r>
        <w:rPr>
          <w:rFonts w:ascii="Arial" w:hAnsi="Arial" w:cs="Arial"/>
        </w:rPr>
        <w:t>at least once every two years</w:t>
      </w:r>
      <w:r w:rsidRPr="00E819EB">
        <w:rPr>
          <w:rFonts w:ascii="Arial" w:hAnsi="Arial" w:cs="Arial"/>
        </w:rPr>
        <w:t xml:space="preserve">.  </w:t>
      </w:r>
      <w:r>
        <w:rPr>
          <w:rFonts w:ascii="Arial" w:hAnsi="Arial" w:cs="Arial"/>
        </w:rPr>
        <w:t>The supervisor for each program must certify that the inventory information is accurate and all equipment has been physically inspected.  Each office location must d</w:t>
      </w:r>
      <w:r w:rsidRPr="00E819EB">
        <w:rPr>
          <w:rFonts w:ascii="Arial" w:hAnsi="Arial" w:cs="Arial"/>
        </w:rPr>
        <w:t>evelop</w:t>
      </w:r>
      <w:r>
        <w:rPr>
          <w:rFonts w:ascii="Arial" w:hAnsi="Arial" w:cs="Arial"/>
        </w:rPr>
        <w:t xml:space="preserve"> a control system</w:t>
      </w:r>
      <w:r w:rsidRPr="00E819EB">
        <w:rPr>
          <w:rFonts w:ascii="Arial" w:hAnsi="Arial" w:cs="Arial"/>
        </w:rPr>
        <w:t xml:space="preserve"> to ensure adequate safeguards to prevent loss, damage, or theft of the property.  Any loss, damage, or theft will be investigated.</w:t>
      </w:r>
      <w:r>
        <w:rPr>
          <w:rFonts w:ascii="Arial" w:hAnsi="Arial" w:cs="Arial"/>
        </w:rPr>
        <w:t xml:space="preserve">  Adequate maintenance of equipment must be performed in order to keep the equipment in good condition.</w:t>
      </w:r>
    </w:p>
    <w:p w:rsidR="005A535F" w:rsidRDefault="005A535F" w:rsidP="00E819EB">
      <w:pPr>
        <w:rPr>
          <w:rFonts w:ascii="Arial" w:hAnsi="Arial" w:cs="Arial"/>
        </w:rPr>
      </w:pPr>
    </w:p>
    <w:p w:rsidR="00E819EB" w:rsidRDefault="0072366F" w:rsidP="00E819EB">
      <w:pPr>
        <w:rPr>
          <w:rFonts w:ascii="Arial" w:hAnsi="Arial" w:cs="Arial"/>
        </w:rPr>
      </w:pPr>
      <w:r>
        <w:rPr>
          <w:rFonts w:ascii="Arial" w:hAnsi="Arial" w:cs="Arial"/>
        </w:rPr>
        <w:t>All e</w:t>
      </w:r>
      <w:r w:rsidR="00E819EB" w:rsidRPr="00E819EB">
        <w:rPr>
          <w:rFonts w:ascii="Arial" w:hAnsi="Arial" w:cs="Arial"/>
        </w:rPr>
        <w:t>quipment purchased will be identified, labeled</w:t>
      </w:r>
      <w:r>
        <w:rPr>
          <w:rFonts w:ascii="Arial" w:hAnsi="Arial" w:cs="Arial"/>
        </w:rPr>
        <w:t xml:space="preserve"> with a fixed asset tag</w:t>
      </w:r>
      <w:r w:rsidR="00E819EB" w:rsidRPr="00E819EB">
        <w:rPr>
          <w:rFonts w:ascii="Arial" w:hAnsi="Arial" w:cs="Arial"/>
        </w:rPr>
        <w:t>, an</w:t>
      </w:r>
      <w:r>
        <w:rPr>
          <w:rFonts w:ascii="Arial" w:hAnsi="Arial" w:cs="Arial"/>
        </w:rPr>
        <w:t xml:space="preserve">d inventoried.  </w:t>
      </w:r>
      <w:r w:rsidR="00E819EB" w:rsidRPr="00E819EB">
        <w:rPr>
          <w:rFonts w:ascii="Arial" w:hAnsi="Arial" w:cs="Arial"/>
        </w:rPr>
        <w:t xml:space="preserve">All sensitive items will also be </w:t>
      </w:r>
      <w:r>
        <w:rPr>
          <w:rFonts w:ascii="Arial" w:hAnsi="Arial" w:cs="Arial"/>
        </w:rPr>
        <w:t xml:space="preserve">tagged and </w:t>
      </w:r>
      <w:r w:rsidR="00E819EB" w:rsidRPr="00E819EB">
        <w:rPr>
          <w:rFonts w:ascii="Arial" w:hAnsi="Arial" w:cs="Arial"/>
        </w:rPr>
        <w:t xml:space="preserve">inventoried. </w:t>
      </w:r>
      <w:r>
        <w:rPr>
          <w:rFonts w:ascii="Arial" w:hAnsi="Arial" w:cs="Arial"/>
        </w:rPr>
        <w:t xml:space="preserve">The </w:t>
      </w:r>
      <w:r w:rsidR="00E819EB" w:rsidRPr="00E819EB">
        <w:rPr>
          <w:rFonts w:ascii="Arial" w:hAnsi="Arial" w:cs="Arial"/>
        </w:rPr>
        <w:t>equipment inventory shall include the following:</w:t>
      </w:r>
    </w:p>
    <w:p w:rsidR="00E819EB" w:rsidRPr="00E819EB" w:rsidRDefault="00E819EB" w:rsidP="00E819EB">
      <w:pPr>
        <w:rPr>
          <w:rFonts w:ascii="Arial" w:hAnsi="Arial" w:cs="Arial"/>
          <w:sz w:val="16"/>
          <w:szCs w:val="16"/>
        </w:rPr>
      </w:pPr>
    </w:p>
    <w:p w:rsidR="00BD0C20" w:rsidRPr="00E819EB" w:rsidRDefault="00BD0C20" w:rsidP="00BD0C20">
      <w:pPr>
        <w:pStyle w:val="ListParagraph"/>
        <w:numPr>
          <w:ilvl w:val="0"/>
          <w:numId w:val="1"/>
        </w:numPr>
        <w:rPr>
          <w:rFonts w:ascii="Arial" w:hAnsi="Arial" w:cs="Arial"/>
        </w:rPr>
      </w:pPr>
      <w:r w:rsidRPr="00E819EB">
        <w:rPr>
          <w:rFonts w:ascii="Arial" w:hAnsi="Arial" w:cs="Arial"/>
        </w:rPr>
        <w:t>Description of Equipment</w:t>
      </w:r>
    </w:p>
    <w:p w:rsidR="00BD0C20" w:rsidRDefault="001D59EE" w:rsidP="00E819EB">
      <w:pPr>
        <w:pStyle w:val="ListParagraph"/>
        <w:numPr>
          <w:ilvl w:val="0"/>
          <w:numId w:val="1"/>
        </w:numPr>
        <w:rPr>
          <w:rFonts w:ascii="Arial" w:hAnsi="Arial" w:cs="Arial"/>
        </w:rPr>
      </w:pPr>
      <w:r>
        <w:rPr>
          <w:rFonts w:ascii="Arial" w:hAnsi="Arial" w:cs="Arial"/>
        </w:rPr>
        <w:t>Serial Number or Other Id</w:t>
      </w:r>
      <w:r w:rsidR="00BD0C20">
        <w:rPr>
          <w:rFonts w:ascii="Arial" w:hAnsi="Arial" w:cs="Arial"/>
        </w:rPr>
        <w:t xml:space="preserve">entification </w:t>
      </w:r>
      <w:r>
        <w:rPr>
          <w:rFonts w:ascii="Arial" w:hAnsi="Arial" w:cs="Arial"/>
        </w:rPr>
        <w:t>N</w:t>
      </w:r>
      <w:r w:rsidR="00BD0C20">
        <w:rPr>
          <w:rFonts w:ascii="Arial" w:hAnsi="Arial" w:cs="Arial"/>
        </w:rPr>
        <w:t>umber</w:t>
      </w:r>
      <w:r>
        <w:rPr>
          <w:rFonts w:ascii="Arial" w:hAnsi="Arial" w:cs="Arial"/>
        </w:rPr>
        <w:t xml:space="preserve"> (i.e. Asset Tag #)</w:t>
      </w:r>
    </w:p>
    <w:p w:rsidR="00BD0C20" w:rsidRDefault="001D59EE" w:rsidP="00E819EB">
      <w:pPr>
        <w:pStyle w:val="ListParagraph"/>
        <w:numPr>
          <w:ilvl w:val="0"/>
          <w:numId w:val="1"/>
        </w:numPr>
        <w:rPr>
          <w:rFonts w:ascii="Arial" w:hAnsi="Arial" w:cs="Arial"/>
        </w:rPr>
      </w:pPr>
      <w:r>
        <w:rPr>
          <w:rFonts w:ascii="Arial" w:hAnsi="Arial" w:cs="Arial"/>
        </w:rPr>
        <w:t>F</w:t>
      </w:r>
      <w:r w:rsidR="00BD0C20">
        <w:rPr>
          <w:rFonts w:ascii="Arial" w:hAnsi="Arial" w:cs="Arial"/>
        </w:rPr>
        <w:t>unding</w:t>
      </w:r>
      <w:r w:rsidR="00314861">
        <w:rPr>
          <w:rFonts w:ascii="Arial" w:hAnsi="Arial" w:cs="Arial"/>
        </w:rPr>
        <w:t xml:space="preserve"> </w:t>
      </w:r>
      <w:r w:rsidR="003B0088">
        <w:rPr>
          <w:rFonts w:ascii="Arial" w:hAnsi="Arial" w:cs="Arial"/>
        </w:rPr>
        <w:t xml:space="preserve">Source </w:t>
      </w:r>
      <w:r w:rsidR="00314861">
        <w:rPr>
          <w:rFonts w:ascii="Arial" w:hAnsi="Arial" w:cs="Arial"/>
        </w:rPr>
        <w:t>(including the Federal Award Identification Number)</w:t>
      </w:r>
    </w:p>
    <w:p w:rsidR="00BD0C20" w:rsidRPr="00E819EB" w:rsidRDefault="00314861" w:rsidP="00BD0C20">
      <w:pPr>
        <w:pStyle w:val="ListParagraph"/>
        <w:numPr>
          <w:ilvl w:val="0"/>
          <w:numId w:val="1"/>
        </w:numPr>
        <w:rPr>
          <w:rFonts w:ascii="Arial" w:hAnsi="Arial" w:cs="Arial"/>
        </w:rPr>
      </w:pPr>
      <w:r>
        <w:rPr>
          <w:rFonts w:ascii="Arial" w:hAnsi="Arial" w:cs="Arial"/>
        </w:rPr>
        <w:t>Who Holds the Title</w:t>
      </w:r>
    </w:p>
    <w:p w:rsidR="00BD0C20" w:rsidRPr="00E819EB" w:rsidRDefault="00BD0C20" w:rsidP="00BD0C20">
      <w:pPr>
        <w:pStyle w:val="ListParagraph"/>
        <w:numPr>
          <w:ilvl w:val="0"/>
          <w:numId w:val="1"/>
        </w:numPr>
        <w:rPr>
          <w:rFonts w:ascii="Arial" w:hAnsi="Arial" w:cs="Arial"/>
        </w:rPr>
      </w:pPr>
      <w:r w:rsidRPr="00E819EB">
        <w:rPr>
          <w:rFonts w:ascii="Arial" w:hAnsi="Arial" w:cs="Arial"/>
        </w:rPr>
        <w:t>Acquisition Date</w:t>
      </w:r>
    </w:p>
    <w:p w:rsidR="00BD0C20" w:rsidRPr="00E819EB" w:rsidRDefault="00BD0C20" w:rsidP="00BD0C20">
      <w:pPr>
        <w:pStyle w:val="ListParagraph"/>
        <w:numPr>
          <w:ilvl w:val="0"/>
          <w:numId w:val="1"/>
        </w:numPr>
        <w:rPr>
          <w:rFonts w:ascii="Arial" w:hAnsi="Arial" w:cs="Arial"/>
        </w:rPr>
      </w:pPr>
      <w:r w:rsidRPr="00E819EB">
        <w:rPr>
          <w:rFonts w:ascii="Arial" w:hAnsi="Arial" w:cs="Arial"/>
        </w:rPr>
        <w:t>Cost of Equipment</w:t>
      </w:r>
    </w:p>
    <w:p w:rsidR="00BD0C20" w:rsidRDefault="00BD0C20" w:rsidP="00BD0C20">
      <w:pPr>
        <w:pStyle w:val="ListParagraph"/>
        <w:numPr>
          <w:ilvl w:val="0"/>
          <w:numId w:val="1"/>
        </w:numPr>
        <w:rPr>
          <w:rFonts w:ascii="Arial" w:hAnsi="Arial" w:cs="Arial"/>
        </w:rPr>
      </w:pPr>
      <w:r>
        <w:rPr>
          <w:rFonts w:ascii="Arial" w:hAnsi="Arial" w:cs="Arial"/>
        </w:rPr>
        <w:t xml:space="preserve">Percentage of Federal </w:t>
      </w:r>
      <w:r w:rsidR="001D59EE">
        <w:rPr>
          <w:rFonts w:ascii="Arial" w:hAnsi="Arial" w:cs="Arial"/>
        </w:rPr>
        <w:t>P</w:t>
      </w:r>
      <w:r>
        <w:rPr>
          <w:rFonts w:ascii="Arial" w:hAnsi="Arial" w:cs="Arial"/>
        </w:rPr>
        <w:t>articipation</w:t>
      </w:r>
    </w:p>
    <w:p w:rsidR="00BD0C20" w:rsidRPr="00E819EB" w:rsidRDefault="00BD0C20" w:rsidP="00BD0C20">
      <w:pPr>
        <w:pStyle w:val="ListParagraph"/>
        <w:numPr>
          <w:ilvl w:val="0"/>
          <w:numId w:val="1"/>
        </w:numPr>
        <w:rPr>
          <w:rFonts w:ascii="Arial" w:hAnsi="Arial" w:cs="Arial"/>
        </w:rPr>
      </w:pPr>
      <w:r w:rsidRPr="00E819EB">
        <w:rPr>
          <w:rFonts w:ascii="Arial" w:hAnsi="Arial" w:cs="Arial"/>
        </w:rPr>
        <w:t>Location of Equipment</w:t>
      </w:r>
      <w:r w:rsidR="00033DE8">
        <w:rPr>
          <w:rFonts w:ascii="Arial" w:hAnsi="Arial" w:cs="Arial"/>
        </w:rPr>
        <w:t>/User</w:t>
      </w:r>
    </w:p>
    <w:p w:rsidR="00BD0C20" w:rsidRPr="00E819EB" w:rsidRDefault="00BD0C20" w:rsidP="00BD0C20">
      <w:pPr>
        <w:pStyle w:val="ListParagraph"/>
        <w:numPr>
          <w:ilvl w:val="0"/>
          <w:numId w:val="1"/>
        </w:numPr>
        <w:rPr>
          <w:rFonts w:ascii="Arial" w:hAnsi="Arial" w:cs="Arial"/>
        </w:rPr>
      </w:pPr>
      <w:r w:rsidRPr="00E819EB">
        <w:rPr>
          <w:rFonts w:ascii="Arial" w:hAnsi="Arial" w:cs="Arial"/>
        </w:rPr>
        <w:t>Equipment Use</w:t>
      </w:r>
    </w:p>
    <w:p w:rsidR="00BD0C20" w:rsidRPr="00E819EB" w:rsidRDefault="00BD0C20" w:rsidP="00BD0C20">
      <w:pPr>
        <w:pStyle w:val="ListParagraph"/>
        <w:numPr>
          <w:ilvl w:val="0"/>
          <w:numId w:val="1"/>
        </w:numPr>
        <w:rPr>
          <w:rFonts w:ascii="Arial" w:hAnsi="Arial" w:cs="Arial"/>
        </w:rPr>
      </w:pPr>
      <w:r w:rsidRPr="00E819EB">
        <w:rPr>
          <w:rFonts w:ascii="Arial" w:hAnsi="Arial" w:cs="Arial"/>
        </w:rPr>
        <w:t>Condition of Equipment</w:t>
      </w:r>
    </w:p>
    <w:p w:rsidR="00BD0C20" w:rsidRPr="00E819EB" w:rsidRDefault="00BD0C20" w:rsidP="00BD0C20">
      <w:pPr>
        <w:pStyle w:val="ListParagraph"/>
        <w:numPr>
          <w:ilvl w:val="0"/>
          <w:numId w:val="1"/>
        </w:numPr>
        <w:rPr>
          <w:rFonts w:ascii="Arial" w:hAnsi="Arial" w:cs="Arial"/>
        </w:rPr>
      </w:pPr>
      <w:r w:rsidRPr="00E819EB">
        <w:rPr>
          <w:rFonts w:ascii="Arial" w:hAnsi="Arial" w:cs="Arial"/>
        </w:rPr>
        <w:t>Disposal Date</w:t>
      </w:r>
    </w:p>
    <w:p w:rsidR="00E819EB" w:rsidRDefault="00BD0C20" w:rsidP="00033DE8">
      <w:pPr>
        <w:pStyle w:val="ListParagraph"/>
        <w:numPr>
          <w:ilvl w:val="0"/>
          <w:numId w:val="1"/>
        </w:numPr>
        <w:rPr>
          <w:rFonts w:ascii="Arial" w:hAnsi="Arial" w:cs="Arial"/>
        </w:rPr>
      </w:pPr>
      <w:r>
        <w:rPr>
          <w:rFonts w:ascii="Arial" w:hAnsi="Arial" w:cs="Arial"/>
        </w:rPr>
        <w:t xml:space="preserve">Sale </w:t>
      </w:r>
      <w:r w:rsidR="001D59EE">
        <w:rPr>
          <w:rFonts w:ascii="Arial" w:hAnsi="Arial" w:cs="Arial"/>
        </w:rPr>
        <w:t>P</w:t>
      </w:r>
      <w:r>
        <w:rPr>
          <w:rFonts w:ascii="Arial" w:hAnsi="Arial" w:cs="Arial"/>
        </w:rPr>
        <w:t>rice at Disposal</w:t>
      </w:r>
    </w:p>
    <w:p w:rsidR="005A535F" w:rsidRDefault="005A535F" w:rsidP="00033DE8">
      <w:pPr>
        <w:pStyle w:val="ListParagraph"/>
        <w:numPr>
          <w:ilvl w:val="0"/>
          <w:numId w:val="1"/>
        </w:numPr>
        <w:rPr>
          <w:rFonts w:ascii="Arial" w:hAnsi="Arial" w:cs="Arial"/>
        </w:rPr>
      </w:pPr>
      <w:r>
        <w:rPr>
          <w:rFonts w:ascii="Arial" w:hAnsi="Arial" w:cs="Arial"/>
        </w:rPr>
        <w:lastRenderedPageBreak/>
        <w:t xml:space="preserve">A </w:t>
      </w:r>
      <w:r w:rsidR="00203572">
        <w:rPr>
          <w:rFonts w:ascii="Arial" w:hAnsi="Arial" w:cs="Arial"/>
        </w:rPr>
        <w:t xml:space="preserve">certification </w:t>
      </w:r>
      <w:r>
        <w:rPr>
          <w:rFonts w:ascii="Arial" w:hAnsi="Arial" w:cs="Arial"/>
        </w:rPr>
        <w:t>statement:  “I certify that the information provided is accurate and all equipment has been physically inspected within the last two years in accordance with federal program requirement, grant agreements, and applicable state and federal regulations.”</w:t>
      </w:r>
    </w:p>
    <w:p w:rsidR="005A535F" w:rsidRDefault="005A535F" w:rsidP="00033DE8">
      <w:pPr>
        <w:pStyle w:val="ListParagraph"/>
        <w:numPr>
          <w:ilvl w:val="0"/>
          <w:numId w:val="1"/>
        </w:numPr>
        <w:rPr>
          <w:rFonts w:ascii="Arial" w:hAnsi="Arial" w:cs="Arial"/>
        </w:rPr>
      </w:pPr>
      <w:r>
        <w:rPr>
          <w:rFonts w:ascii="Arial" w:hAnsi="Arial" w:cs="Arial"/>
        </w:rPr>
        <w:t>Signature line and date</w:t>
      </w:r>
    </w:p>
    <w:p w:rsidR="00E819EB" w:rsidRPr="00E819EB" w:rsidRDefault="00E819EB" w:rsidP="00E819EB">
      <w:pPr>
        <w:rPr>
          <w:rFonts w:ascii="Arial" w:hAnsi="Arial" w:cs="Arial"/>
          <w:u w:val="single"/>
        </w:rPr>
      </w:pPr>
      <w:bookmarkStart w:id="0" w:name="_GoBack"/>
      <w:bookmarkEnd w:id="0"/>
    </w:p>
    <w:p w:rsidR="00E819EB" w:rsidRPr="00E819EB" w:rsidRDefault="00E819EB" w:rsidP="00E819EB">
      <w:pPr>
        <w:rPr>
          <w:rFonts w:ascii="Arial" w:hAnsi="Arial" w:cs="Arial"/>
          <w:u w:val="single"/>
        </w:rPr>
      </w:pPr>
      <w:r w:rsidRPr="00E819EB">
        <w:rPr>
          <w:rFonts w:ascii="Arial" w:hAnsi="Arial" w:cs="Arial"/>
          <w:u w:val="single"/>
        </w:rPr>
        <w:t>Disposition</w:t>
      </w:r>
    </w:p>
    <w:p w:rsidR="00E819EB" w:rsidRPr="00E819EB" w:rsidRDefault="00E819EB" w:rsidP="00E819EB">
      <w:pPr>
        <w:rPr>
          <w:rFonts w:ascii="Arial" w:hAnsi="Arial" w:cs="Arial"/>
        </w:rPr>
      </w:pPr>
      <w:r w:rsidRPr="00E819EB">
        <w:rPr>
          <w:rFonts w:ascii="Arial" w:hAnsi="Arial" w:cs="Arial"/>
        </w:rPr>
        <w:t xml:space="preserve">When </w:t>
      </w:r>
      <w:r w:rsidR="00033DE8">
        <w:rPr>
          <w:rFonts w:ascii="Arial" w:hAnsi="Arial" w:cs="Arial"/>
        </w:rPr>
        <w:t>eq</w:t>
      </w:r>
      <w:r w:rsidRPr="00E819EB">
        <w:rPr>
          <w:rFonts w:ascii="Arial" w:hAnsi="Arial" w:cs="Arial"/>
        </w:rPr>
        <w:t xml:space="preserve">uipment acquired </w:t>
      </w:r>
      <w:r w:rsidR="00033DE8">
        <w:rPr>
          <w:rFonts w:ascii="Arial" w:hAnsi="Arial" w:cs="Arial"/>
        </w:rPr>
        <w:t>with special education funds</w:t>
      </w:r>
      <w:r w:rsidRPr="00E819EB">
        <w:rPr>
          <w:rFonts w:ascii="Arial" w:hAnsi="Arial" w:cs="Arial"/>
        </w:rPr>
        <w:t xml:space="preserve"> is no longer needed for the original project or program or for other activities currently or previously supported by </w:t>
      </w:r>
      <w:r w:rsidR="00EA6772">
        <w:rPr>
          <w:rFonts w:ascii="Arial" w:hAnsi="Arial" w:cs="Arial"/>
        </w:rPr>
        <w:t>special education funds</w:t>
      </w:r>
      <w:r w:rsidRPr="00E819EB">
        <w:rPr>
          <w:rFonts w:ascii="Arial" w:hAnsi="Arial" w:cs="Arial"/>
        </w:rPr>
        <w:t>,</w:t>
      </w:r>
      <w:r w:rsidR="00EA6772">
        <w:rPr>
          <w:rFonts w:ascii="Arial" w:hAnsi="Arial" w:cs="Arial"/>
        </w:rPr>
        <w:t xml:space="preserve"> </w:t>
      </w:r>
      <w:r w:rsidRPr="00E819EB">
        <w:rPr>
          <w:rFonts w:ascii="Arial" w:hAnsi="Arial" w:cs="Arial"/>
        </w:rPr>
        <w:t>disposition of the equipment will be made as follows:</w:t>
      </w:r>
    </w:p>
    <w:p w:rsidR="00A108CF" w:rsidRDefault="00A108CF" w:rsidP="00E819EB">
      <w:pPr>
        <w:pStyle w:val="ListParagraph"/>
        <w:numPr>
          <w:ilvl w:val="0"/>
          <w:numId w:val="2"/>
        </w:numPr>
        <w:rPr>
          <w:rFonts w:ascii="Arial" w:hAnsi="Arial" w:cs="Arial"/>
        </w:rPr>
      </w:pPr>
      <w:r>
        <w:rPr>
          <w:rFonts w:ascii="Arial" w:hAnsi="Arial" w:cs="Arial"/>
        </w:rPr>
        <w:t>Equipment must be sold at the highest possible return (i.e. bidding process)</w:t>
      </w:r>
    </w:p>
    <w:p w:rsidR="00E819EB" w:rsidRPr="00E819EB" w:rsidRDefault="00E819EB" w:rsidP="00E819EB">
      <w:pPr>
        <w:pStyle w:val="ListParagraph"/>
        <w:numPr>
          <w:ilvl w:val="0"/>
          <w:numId w:val="2"/>
        </w:numPr>
        <w:rPr>
          <w:rFonts w:ascii="Arial" w:hAnsi="Arial" w:cs="Arial"/>
        </w:rPr>
      </w:pPr>
      <w:r w:rsidRPr="00E819EB">
        <w:rPr>
          <w:rFonts w:ascii="Arial" w:hAnsi="Arial" w:cs="Arial"/>
        </w:rPr>
        <w:t xml:space="preserve">Items </w:t>
      </w:r>
      <w:r w:rsidR="00EA6772">
        <w:rPr>
          <w:rFonts w:ascii="Arial" w:hAnsi="Arial" w:cs="Arial"/>
        </w:rPr>
        <w:t xml:space="preserve">of equipment with a current per </w:t>
      </w:r>
      <w:r w:rsidRPr="00E819EB">
        <w:rPr>
          <w:rFonts w:ascii="Arial" w:hAnsi="Arial" w:cs="Arial"/>
        </w:rPr>
        <w:t>unit fair market value of less than $</w:t>
      </w:r>
      <w:r w:rsidR="00EA6772">
        <w:rPr>
          <w:rFonts w:ascii="Arial" w:hAnsi="Arial" w:cs="Arial"/>
        </w:rPr>
        <w:t>750</w:t>
      </w:r>
      <w:r w:rsidRPr="00E819EB">
        <w:rPr>
          <w:rFonts w:ascii="Arial" w:hAnsi="Arial" w:cs="Arial"/>
        </w:rPr>
        <w:t xml:space="preserve"> may be retained, sold or otherwise disposed of with no further obligation to the awarding agency.</w:t>
      </w:r>
    </w:p>
    <w:p w:rsidR="00E819EB" w:rsidRDefault="00E819EB" w:rsidP="00E819EB">
      <w:pPr>
        <w:pStyle w:val="ListParagraph"/>
        <w:numPr>
          <w:ilvl w:val="0"/>
          <w:numId w:val="2"/>
        </w:numPr>
        <w:rPr>
          <w:rFonts w:ascii="Times New Roman" w:hAnsi="Times New Roman" w:cs="Times New Roman"/>
        </w:rPr>
      </w:pPr>
      <w:r w:rsidRPr="00E819EB">
        <w:rPr>
          <w:rFonts w:ascii="Arial" w:hAnsi="Arial" w:cs="Arial"/>
        </w:rPr>
        <w:t>Items of equipment with a current per unit fair market value in excess of $</w:t>
      </w:r>
      <w:r w:rsidR="00EA6772">
        <w:rPr>
          <w:rFonts w:ascii="Arial" w:hAnsi="Arial" w:cs="Arial"/>
        </w:rPr>
        <w:t>750</w:t>
      </w:r>
      <w:r w:rsidRPr="00E819EB">
        <w:rPr>
          <w:rFonts w:ascii="Arial" w:hAnsi="Arial" w:cs="Arial"/>
        </w:rPr>
        <w:t xml:space="preserve"> may be retained or sold and the awarding agency shall have a right to an amount calculated by multiplying the current market value or proceeds from sale by the awarding agency’s </w:t>
      </w:r>
      <w:r w:rsidR="00EA6772">
        <w:rPr>
          <w:rFonts w:ascii="Arial" w:hAnsi="Arial" w:cs="Arial"/>
        </w:rPr>
        <w:t>percentage of participation in the cost of the original purchase</w:t>
      </w:r>
      <w:r w:rsidRPr="00E819EB">
        <w:rPr>
          <w:rFonts w:ascii="Times New Roman" w:hAnsi="Times New Roman" w:cs="Times New Roman"/>
        </w:rPr>
        <w:t>.</w:t>
      </w:r>
    </w:p>
    <w:p w:rsidR="0072366F" w:rsidRPr="0072366F" w:rsidRDefault="0072366F" w:rsidP="0072366F"/>
    <w:p w:rsidR="00A162AD" w:rsidRPr="001753F9" w:rsidRDefault="00A162AD" w:rsidP="001753F9"/>
    <w:sectPr w:rsidR="00A162AD" w:rsidRPr="001753F9" w:rsidSect="00EA6772">
      <w:headerReference w:type="default" r:id="rId8"/>
      <w:footerReference w:type="default" r:id="rId9"/>
      <w:headerReference w:type="first" r:id="rId10"/>
      <w:pgSz w:w="12240" w:h="15840" w:code="1"/>
      <w:pgMar w:top="1440" w:right="720" w:bottom="1080" w:left="720" w:header="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313" w:rsidRDefault="00137313">
      <w:r>
        <w:separator/>
      </w:r>
    </w:p>
  </w:endnote>
  <w:endnote w:type="continuationSeparator" w:id="0">
    <w:p w:rsidR="00137313" w:rsidRDefault="0013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DAD" w:rsidRPr="00AC6DAD" w:rsidRDefault="00EA6772">
    <w:pPr>
      <w:pStyle w:val="Footer"/>
      <w:rPr>
        <w:rFonts w:ascii="Arial" w:hAnsi="Arial" w:cs="Arial"/>
        <w:sz w:val="20"/>
        <w:szCs w:val="20"/>
      </w:rPr>
    </w:pPr>
    <w:r>
      <w:rPr>
        <w:rFonts w:ascii="Arial" w:hAnsi="Arial" w:cs="Arial"/>
        <w:sz w:val="20"/>
        <w:szCs w:val="20"/>
      </w:rPr>
      <w:t>August</w:t>
    </w:r>
    <w:r w:rsidR="00AC6DAD" w:rsidRPr="00AC6DAD">
      <w:rPr>
        <w:rFonts w:ascii="Arial" w:hAnsi="Arial" w:cs="Arial"/>
        <w:sz w:val="20"/>
        <w:szCs w:val="20"/>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313" w:rsidRDefault="00137313">
      <w:r>
        <w:separator/>
      </w:r>
    </w:p>
  </w:footnote>
  <w:footnote w:type="continuationSeparator" w:id="0">
    <w:p w:rsidR="00137313" w:rsidRDefault="00137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A61" w:rsidRDefault="006D0C1B">
    <w:pPr>
      <w:pStyle w:val="Header"/>
    </w:pPr>
    <w:r>
      <w:rPr>
        <w:noProof/>
      </w:rPr>
      <w:drawing>
        <wp:anchor distT="0" distB="0" distL="114300" distR="114300" simplePos="0" relativeHeight="251661312" behindDoc="1" locked="0" layoutInCell="1" allowOverlap="1">
          <wp:simplePos x="0" y="0"/>
          <wp:positionH relativeFrom="column">
            <wp:posOffset>-457200</wp:posOffset>
          </wp:positionH>
          <wp:positionV relativeFrom="paragraph">
            <wp:posOffset>0</wp:posOffset>
          </wp:positionV>
          <wp:extent cx="7772606"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WC Color Cov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606"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5DB" w:rsidRDefault="003549B9">
    <w:pPr>
      <w:pStyle w:val="Header"/>
    </w:pPr>
    <w:r>
      <w:rPr>
        <w:noProof/>
      </w:rPr>
      <w:drawing>
        <wp:anchor distT="0" distB="0" distL="114300" distR="114300" simplePos="0" relativeHeight="251660288" behindDoc="1" locked="0" layoutInCell="1" allowOverlap="1">
          <wp:simplePos x="0" y="0"/>
          <wp:positionH relativeFrom="column">
            <wp:posOffset>-448310</wp:posOffset>
          </wp:positionH>
          <wp:positionV relativeFrom="paragraph">
            <wp:posOffset>7620</wp:posOffset>
          </wp:positionV>
          <wp:extent cx="7789545" cy="10081260"/>
          <wp:effectExtent l="0" t="0" r="1905" b="0"/>
          <wp:wrapNone/>
          <wp:docPr id="6" name="Picture 6" descr="H:\Brand and Logo NEW\HR\SWWC Color 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Brand and Logo NEW\HR\SWWC Color Cov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9545" cy="10081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E378F"/>
    <w:multiLevelType w:val="hybridMultilevel"/>
    <w:tmpl w:val="4EA2F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926ED6"/>
    <w:multiLevelType w:val="hybridMultilevel"/>
    <w:tmpl w:val="93FE05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F9"/>
    <w:rsid w:val="0000052D"/>
    <w:rsid w:val="00001EA3"/>
    <w:rsid w:val="00001FA8"/>
    <w:rsid w:val="0000396B"/>
    <w:rsid w:val="00003B80"/>
    <w:rsid w:val="00003F52"/>
    <w:rsid w:val="000041D8"/>
    <w:rsid w:val="000046E4"/>
    <w:rsid w:val="00004A62"/>
    <w:rsid w:val="00005D0A"/>
    <w:rsid w:val="000061A3"/>
    <w:rsid w:val="0000657C"/>
    <w:rsid w:val="0000662C"/>
    <w:rsid w:val="00007F37"/>
    <w:rsid w:val="000102A2"/>
    <w:rsid w:val="00010669"/>
    <w:rsid w:val="00010CF7"/>
    <w:rsid w:val="00011094"/>
    <w:rsid w:val="00011108"/>
    <w:rsid w:val="00011DE3"/>
    <w:rsid w:val="00012916"/>
    <w:rsid w:val="00013D13"/>
    <w:rsid w:val="00014F97"/>
    <w:rsid w:val="000153C6"/>
    <w:rsid w:val="00016AD2"/>
    <w:rsid w:val="00020B51"/>
    <w:rsid w:val="00020CAF"/>
    <w:rsid w:val="00021966"/>
    <w:rsid w:val="00021B09"/>
    <w:rsid w:val="00022262"/>
    <w:rsid w:val="00023D10"/>
    <w:rsid w:val="00023F59"/>
    <w:rsid w:val="00024F49"/>
    <w:rsid w:val="000263AA"/>
    <w:rsid w:val="00030023"/>
    <w:rsid w:val="00030D53"/>
    <w:rsid w:val="00031CFA"/>
    <w:rsid w:val="00033DE8"/>
    <w:rsid w:val="00034BA4"/>
    <w:rsid w:val="00037006"/>
    <w:rsid w:val="000400E3"/>
    <w:rsid w:val="0004044E"/>
    <w:rsid w:val="00040BC0"/>
    <w:rsid w:val="00040C0F"/>
    <w:rsid w:val="00042AFA"/>
    <w:rsid w:val="00042B63"/>
    <w:rsid w:val="000430EF"/>
    <w:rsid w:val="00044384"/>
    <w:rsid w:val="00044E3C"/>
    <w:rsid w:val="00047DAB"/>
    <w:rsid w:val="00050335"/>
    <w:rsid w:val="00051202"/>
    <w:rsid w:val="000518B5"/>
    <w:rsid w:val="0005288A"/>
    <w:rsid w:val="00053575"/>
    <w:rsid w:val="000545C4"/>
    <w:rsid w:val="00055987"/>
    <w:rsid w:val="000620F6"/>
    <w:rsid w:val="00062338"/>
    <w:rsid w:val="00063A2D"/>
    <w:rsid w:val="00065102"/>
    <w:rsid w:val="00065602"/>
    <w:rsid w:val="00066D08"/>
    <w:rsid w:val="00070907"/>
    <w:rsid w:val="00071A88"/>
    <w:rsid w:val="00073097"/>
    <w:rsid w:val="0007742E"/>
    <w:rsid w:val="0008175A"/>
    <w:rsid w:val="000830F3"/>
    <w:rsid w:val="000832C1"/>
    <w:rsid w:val="000837D9"/>
    <w:rsid w:val="0008491D"/>
    <w:rsid w:val="00084B38"/>
    <w:rsid w:val="00085C9C"/>
    <w:rsid w:val="00087A78"/>
    <w:rsid w:val="00087DC8"/>
    <w:rsid w:val="000907CD"/>
    <w:rsid w:val="00090929"/>
    <w:rsid w:val="00093DF6"/>
    <w:rsid w:val="0009473A"/>
    <w:rsid w:val="0009606C"/>
    <w:rsid w:val="00096476"/>
    <w:rsid w:val="00096982"/>
    <w:rsid w:val="000A09DE"/>
    <w:rsid w:val="000A214A"/>
    <w:rsid w:val="000A237A"/>
    <w:rsid w:val="000A2AAC"/>
    <w:rsid w:val="000A5170"/>
    <w:rsid w:val="000A559E"/>
    <w:rsid w:val="000B0302"/>
    <w:rsid w:val="000B13A6"/>
    <w:rsid w:val="000B440F"/>
    <w:rsid w:val="000B542A"/>
    <w:rsid w:val="000B6198"/>
    <w:rsid w:val="000B6ADA"/>
    <w:rsid w:val="000C0443"/>
    <w:rsid w:val="000C06D7"/>
    <w:rsid w:val="000C0AFE"/>
    <w:rsid w:val="000C0D40"/>
    <w:rsid w:val="000C0D5F"/>
    <w:rsid w:val="000C3FF9"/>
    <w:rsid w:val="000C4E51"/>
    <w:rsid w:val="000C7883"/>
    <w:rsid w:val="000C7D7B"/>
    <w:rsid w:val="000D2A6F"/>
    <w:rsid w:val="000D3E98"/>
    <w:rsid w:val="000D5636"/>
    <w:rsid w:val="000D5C3A"/>
    <w:rsid w:val="000D77DB"/>
    <w:rsid w:val="000D7B10"/>
    <w:rsid w:val="000D7E2F"/>
    <w:rsid w:val="000E015E"/>
    <w:rsid w:val="000E131B"/>
    <w:rsid w:val="000E1459"/>
    <w:rsid w:val="000E2362"/>
    <w:rsid w:val="000E2ED2"/>
    <w:rsid w:val="000E31E3"/>
    <w:rsid w:val="000E60DF"/>
    <w:rsid w:val="000E750F"/>
    <w:rsid w:val="000F2D09"/>
    <w:rsid w:val="000F43A1"/>
    <w:rsid w:val="000F442F"/>
    <w:rsid w:val="000F4910"/>
    <w:rsid w:val="000F6264"/>
    <w:rsid w:val="000F708E"/>
    <w:rsid w:val="00101E55"/>
    <w:rsid w:val="00106298"/>
    <w:rsid w:val="0010768A"/>
    <w:rsid w:val="00111EF8"/>
    <w:rsid w:val="00112951"/>
    <w:rsid w:val="00112D64"/>
    <w:rsid w:val="0011324C"/>
    <w:rsid w:val="00113F90"/>
    <w:rsid w:val="001201E2"/>
    <w:rsid w:val="001217F2"/>
    <w:rsid w:val="00124D58"/>
    <w:rsid w:val="00126724"/>
    <w:rsid w:val="0012771A"/>
    <w:rsid w:val="001330C6"/>
    <w:rsid w:val="00134551"/>
    <w:rsid w:val="00134CFD"/>
    <w:rsid w:val="00136477"/>
    <w:rsid w:val="001369E1"/>
    <w:rsid w:val="00137313"/>
    <w:rsid w:val="00137630"/>
    <w:rsid w:val="00137772"/>
    <w:rsid w:val="00142445"/>
    <w:rsid w:val="00142FF0"/>
    <w:rsid w:val="00144A79"/>
    <w:rsid w:val="00145B22"/>
    <w:rsid w:val="0014692E"/>
    <w:rsid w:val="00151477"/>
    <w:rsid w:val="001515FB"/>
    <w:rsid w:val="001525DB"/>
    <w:rsid w:val="0015354A"/>
    <w:rsid w:val="00153DBC"/>
    <w:rsid w:val="00154A27"/>
    <w:rsid w:val="0015644B"/>
    <w:rsid w:val="00161376"/>
    <w:rsid w:val="00161E56"/>
    <w:rsid w:val="001622F5"/>
    <w:rsid w:val="00164164"/>
    <w:rsid w:val="00164FA2"/>
    <w:rsid w:val="00166F7B"/>
    <w:rsid w:val="00167015"/>
    <w:rsid w:val="00170213"/>
    <w:rsid w:val="001723CF"/>
    <w:rsid w:val="00172BD8"/>
    <w:rsid w:val="00172C17"/>
    <w:rsid w:val="00173F18"/>
    <w:rsid w:val="001753F9"/>
    <w:rsid w:val="0017694B"/>
    <w:rsid w:val="001819D8"/>
    <w:rsid w:val="00181C3B"/>
    <w:rsid w:val="00181F76"/>
    <w:rsid w:val="001839FD"/>
    <w:rsid w:val="001853A9"/>
    <w:rsid w:val="0018550C"/>
    <w:rsid w:val="0018718E"/>
    <w:rsid w:val="00190EB2"/>
    <w:rsid w:val="001934C3"/>
    <w:rsid w:val="00195365"/>
    <w:rsid w:val="00197D77"/>
    <w:rsid w:val="001A0D36"/>
    <w:rsid w:val="001A2CC6"/>
    <w:rsid w:val="001A2D06"/>
    <w:rsid w:val="001A454D"/>
    <w:rsid w:val="001A4904"/>
    <w:rsid w:val="001A58FF"/>
    <w:rsid w:val="001A5EDB"/>
    <w:rsid w:val="001A5FAE"/>
    <w:rsid w:val="001A777E"/>
    <w:rsid w:val="001B12EC"/>
    <w:rsid w:val="001B3A08"/>
    <w:rsid w:val="001C073C"/>
    <w:rsid w:val="001C19E9"/>
    <w:rsid w:val="001C2F5C"/>
    <w:rsid w:val="001C38CA"/>
    <w:rsid w:val="001C5648"/>
    <w:rsid w:val="001C617E"/>
    <w:rsid w:val="001C67C1"/>
    <w:rsid w:val="001D0877"/>
    <w:rsid w:val="001D09C0"/>
    <w:rsid w:val="001D161A"/>
    <w:rsid w:val="001D25CB"/>
    <w:rsid w:val="001D393F"/>
    <w:rsid w:val="001D4B2E"/>
    <w:rsid w:val="001D59EE"/>
    <w:rsid w:val="001D636A"/>
    <w:rsid w:val="001E28AB"/>
    <w:rsid w:val="001E4E00"/>
    <w:rsid w:val="001E5DD9"/>
    <w:rsid w:val="001E5EB1"/>
    <w:rsid w:val="001E67AE"/>
    <w:rsid w:val="001F2CCA"/>
    <w:rsid w:val="001F3625"/>
    <w:rsid w:val="001F5DED"/>
    <w:rsid w:val="001F6BEE"/>
    <w:rsid w:val="001F6D45"/>
    <w:rsid w:val="001F71E0"/>
    <w:rsid w:val="00202118"/>
    <w:rsid w:val="00202FA2"/>
    <w:rsid w:val="00203572"/>
    <w:rsid w:val="00203E6F"/>
    <w:rsid w:val="00207E04"/>
    <w:rsid w:val="0021026F"/>
    <w:rsid w:val="00211504"/>
    <w:rsid w:val="00211C2C"/>
    <w:rsid w:val="00212BB2"/>
    <w:rsid w:val="002147A5"/>
    <w:rsid w:val="00217528"/>
    <w:rsid w:val="002177A4"/>
    <w:rsid w:val="00217D93"/>
    <w:rsid w:val="0022017B"/>
    <w:rsid w:val="00221D3D"/>
    <w:rsid w:val="002224BC"/>
    <w:rsid w:val="002224DD"/>
    <w:rsid w:val="002225F2"/>
    <w:rsid w:val="00222B16"/>
    <w:rsid w:val="00222DF6"/>
    <w:rsid w:val="00223142"/>
    <w:rsid w:val="00223274"/>
    <w:rsid w:val="0022464C"/>
    <w:rsid w:val="0022519A"/>
    <w:rsid w:val="00226A83"/>
    <w:rsid w:val="0023071A"/>
    <w:rsid w:val="002319D1"/>
    <w:rsid w:val="0023456D"/>
    <w:rsid w:val="002367F7"/>
    <w:rsid w:val="00236B94"/>
    <w:rsid w:val="00242974"/>
    <w:rsid w:val="0024343D"/>
    <w:rsid w:val="0024548D"/>
    <w:rsid w:val="00245F90"/>
    <w:rsid w:val="0024640C"/>
    <w:rsid w:val="00246D8B"/>
    <w:rsid w:val="002479FF"/>
    <w:rsid w:val="00247C3A"/>
    <w:rsid w:val="00250036"/>
    <w:rsid w:val="00252430"/>
    <w:rsid w:val="00254FDF"/>
    <w:rsid w:val="002568C2"/>
    <w:rsid w:val="00257533"/>
    <w:rsid w:val="00257E75"/>
    <w:rsid w:val="002602E8"/>
    <w:rsid w:val="00261532"/>
    <w:rsid w:val="00263CDA"/>
    <w:rsid w:val="00263FB8"/>
    <w:rsid w:val="00264CF8"/>
    <w:rsid w:val="00265305"/>
    <w:rsid w:val="002656B6"/>
    <w:rsid w:val="002676AD"/>
    <w:rsid w:val="002679EB"/>
    <w:rsid w:val="0027110F"/>
    <w:rsid w:val="00274DD7"/>
    <w:rsid w:val="00277A2A"/>
    <w:rsid w:val="00277AF4"/>
    <w:rsid w:val="00277F50"/>
    <w:rsid w:val="00281129"/>
    <w:rsid w:val="0028115B"/>
    <w:rsid w:val="00281EE3"/>
    <w:rsid w:val="0028269F"/>
    <w:rsid w:val="0028410E"/>
    <w:rsid w:val="002857B3"/>
    <w:rsid w:val="00285C69"/>
    <w:rsid w:val="002863EC"/>
    <w:rsid w:val="00287A2A"/>
    <w:rsid w:val="00287A6B"/>
    <w:rsid w:val="00287D82"/>
    <w:rsid w:val="00287E74"/>
    <w:rsid w:val="00292F85"/>
    <w:rsid w:val="00294902"/>
    <w:rsid w:val="00294B44"/>
    <w:rsid w:val="00297E34"/>
    <w:rsid w:val="002A0163"/>
    <w:rsid w:val="002A0C8D"/>
    <w:rsid w:val="002A1723"/>
    <w:rsid w:val="002A31F2"/>
    <w:rsid w:val="002A36BF"/>
    <w:rsid w:val="002A69B8"/>
    <w:rsid w:val="002A69D1"/>
    <w:rsid w:val="002A738A"/>
    <w:rsid w:val="002B0B34"/>
    <w:rsid w:val="002B1012"/>
    <w:rsid w:val="002B1AB8"/>
    <w:rsid w:val="002B2B9A"/>
    <w:rsid w:val="002B2BEB"/>
    <w:rsid w:val="002B35A3"/>
    <w:rsid w:val="002B6AEE"/>
    <w:rsid w:val="002C0A61"/>
    <w:rsid w:val="002C103E"/>
    <w:rsid w:val="002C161F"/>
    <w:rsid w:val="002C444D"/>
    <w:rsid w:val="002C5F45"/>
    <w:rsid w:val="002C62F5"/>
    <w:rsid w:val="002D1473"/>
    <w:rsid w:val="002D2130"/>
    <w:rsid w:val="002D4A31"/>
    <w:rsid w:val="002D52BE"/>
    <w:rsid w:val="002D5CD9"/>
    <w:rsid w:val="002D6D19"/>
    <w:rsid w:val="002D6F24"/>
    <w:rsid w:val="002D764D"/>
    <w:rsid w:val="002E02CA"/>
    <w:rsid w:val="002E03E2"/>
    <w:rsid w:val="002E2912"/>
    <w:rsid w:val="002E5519"/>
    <w:rsid w:val="002E6D44"/>
    <w:rsid w:val="002E7248"/>
    <w:rsid w:val="002E74B3"/>
    <w:rsid w:val="002F05BC"/>
    <w:rsid w:val="002F065A"/>
    <w:rsid w:val="002F1343"/>
    <w:rsid w:val="002F2D3B"/>
    <w:rsid w:val="002F36C5"/>
    <w:rsid w:val="002F425E"/>
    <w:rsid w:val="002F6AA6"/>
    <w:rsid w:val="002F76A3"/>
    <w:rsid w:val="003018AA"/>
    <w:rsid w:val="003019C8"/>
    <w:rsid w:val="00302D83"/>
    <w:rsid w:val="00304010"/>
    <w:rsid w:val="003054A9"/>
    <w:rsid w:val="00305745"/>
    <w:rsid w:val="00305C10"/>
    <w:rsid w:val="0030698B"/>
    <w:rsid w:val="00306B9A"/>
    <w:rsid w:val="00306BC8"/>
    <w:rsid w:val="003076B6"/>
    <w:rsid w:val="00310065"/>
    <w:rsid w:val="0031029B"/>
    <w:rsid w:val="00310429"/>
    <w:rsid w:val="00310934"/>
    <w:rsid w:val="00312570"/>
    <w:rsid w:val="00314861"/>
    <w:rsid w:val="003150D8"/>
    <w:rsid w:val="0031576F"/>
    <w:rsid w:val="00315CCB"/>
    <w:rsid w:val="003208A4"/>
    <w:rsid w:val="00320B89"/>
    <w:rsid w:val="003211FE"/>
    <w:rsid w:val="0032234B"/>
    <w:rsid w:val="0032327D"/>
    <w:rsid w:val="00330BE3"/>
    <w:rsid w:val="003327F5"/>
    <w:rsid w:val="00333B5A"/>
    <w:rsid w:val="00333BEF"/>
    <w:rsid w:val="00333F74"/>
    <w:rsid w:val="00340D99"/>
    <w:rsid w:val="00341408"/>
    <w:rsid w:val="00341C64"/>
    <w:rsid w:val="00343002"/>
    <w:rsid w:val="003434C9"/>
    <w:rsid w:val="003442E3"/>
    <w:rsid w:val="00344C35"/>
    <w:rsid w:val="00344CD9"/>
    <w:rsid w:val="00345559"/>
    <w:rsid w:val="00346BD1"/>
    <w:rsid w:val="0035070B"/>
    <w:rsid w:val="00350C8B"/>
    <w:rsid w:val="003514E7"/>
    <w:rsid w:val="003533A9"/>
    <w:rsid w:val="003549B9"/>
    <w:rsid w:val="00354B5C"/>
    <w:rsid w:val="00357BAD"/>
    <w:rsid w:val="00360424"/>
    <w:rsid w:val="0036108D"/>
    <w:rsid w:val="00361876"/>
    <w:rsid w:val="003646F2"/>
    <w:rsid w:val="00367325"/>
    <w:rsid w:val="0037160F"/>
    <w:rsid w:val="0037407C"/>
    <w:rsid w:val="003761B0"/>
    <w:rsid w:val="003762D5"/>
    <w:rsid w:val="003809E5"/>
    <w:rsid w:val="003810C1"/>
    <w:rsid w:val="00381FD1"/>
    <w:rsid w:val="00382D55"/>
    <w:rsid w:val="003830C7"/>
    <w:rsid w:val="0038465E"/>
    <w:rsid w:val="00384835"/>
    <w:rsid w:val="00385C91"/>
    <w:rsid w:val="00385FB1"/>
    <w:rsid w:val="00386BA2"/>
    <w:rsid w:val="00387F31"/>
    <w:rsid w:val="00392C39"/>
    <w:rsid w:val="00392F09"/>
    <w:rsid w:val="003930D2"/>
    <w:rsid w:val="003939CD"/>
    <w:rsid w:val="00393BA0"/>
    <w:rsid w:val="00394F33"/>
    <w:rsid w:val="00396FBE"/>
    <w:rsid w:val="003977FA"/>
    <w:rsid w:val="003978C1"/>
    <w:rsid w:val="003A1856"/>
    <w:rsid w:val="003A220E"/>
    <w:rsid w:val="003A295F"/>
    <w:rsid w:val="003A3607"/>
    <w:rsid w:val="003A3D99"/>
    <w:rsid w:val="003A468D"/>
    <w:rsid w:val="003B0088"/>
    <w:rsid w:val="003B0323"/>
    <w:rsid w:val="003B1A5A"/>
    <w:rsid w:val="003B2EDA"/>
    <w:rsid w:val="003B4ECE"/>
    <w:rsid w:val="003B6476"/>
    <w:rsid w:val="003B64C1"/>
    <w:rsid w:val="003B6753"/>
    <w:rsid w:val="003B6CB7"/>
    <w:rsid w:val="003C062D"/>
    <w:rsid w:val="003C205B"/>
    <w:rsid w:val="003C2929"/>
    <w:rsid w:val="003C34E8"/>
    <w:rsid w:val="003D3092"/>
    <w:rsid w:val="003D649F"/>
    <w:rsid w:val="003D727B"/>
    <w:rsid w:val="003E09B5"/>
    <w:rsid w:val="003E313F"/>
    <w:rsid w:val="003E3231"/>
    <w:rsid w:val="003E34E7"/>
    <w:rsid w:val="003E5074"/>
    <w:rsid w:val="003E6522"/>
    <w:rsid w:val="003E6EE0"/>
    <w:rsid w:val="003E795D"/>
    <w:rsid w:val="003F0031"/>
    <w:rsid w:val="003F10BF"/>
    <w:rsid w:val="003F21DF"/>
    <w:rsid w:val="003F3407"/>
    <w:rsid w:val="003F5822"/>
    <w:rsid w:val="003F6027"/>
    <w:rsid w:val="003F7EA7"/>
    <w:rsid w:val="00401A62"/>
    <w:rsid w:val="004027CC"/>
    <w:rsid w:val="00402938"/>
    <w:rsid w:val="00402ACD"/>
    <w:rsid w:val="00403001"/>
    <w:rsid w:val="004030F3"/>
    <w:rsid w:val="004033A1"/>
    <w:rsid w:val="00403FC4"/>
    <w:rsid w:val="0040587E"/>
    <w:rsid w:val="00406262"/>
    <w:rsid w:val="004065E7"/>
    <w:rsid w:val="004077AA"/>
    <w:rsid w:val="004122C7"/>
    <w:rsid w:val="00412854"/>
    <w:rsid w:val="004128B4"/>
    <w:rsid w:val="00412A36"/>
    <w:rsid w:val="00413601"/>
    <w:rsid w:val="004147FF"/>
    <w:rsid w:val="00416AD1"/>
    <w:rsid w:val="00417630"/>
    <w:rsid w:val="00421604"/>
    <w:rsid w:val="004221A7"/>
    <w:rsid w:val="0042453D"/>
    <w:rsid w:val="004251E6"/>
    <w:rsid w:val="00426AA8"/>
    <w:rsid w:val="0043041E"/>
    <w:rsid w:val="004317A1"/>
    <w:rsid w:val="00431C6F"/>
    <w:rsid w:val="00436639"/>
    <w:rsid w:val="00437798"/>
    <w:rsid w:val="00440783"/>
    <w:rsid w:val="0044221E"/>
    <w:rsid w:val="004435AA"/>
    <w:rsid w:val="0044778A"/>
    <w:rsid w:val="00447AA8"/>
    <w:rsid w:val="00447CE5"/>
    <w:rsid w:val="00450AF0"/>
    <w:rsid w:val="00452BB0"/>
    <w:rsid w:val="00453E74"/>
    <w:rsid w:val="00455359"/>
    <w:rsid w:val="004558A6"/>
    <w:rsid w:val="00455DEA"/>
    <w:rsid w:val="00457262"/>
    <w:rsid w:val="00460534"/>
    <w:rsid w:val="00461944"/>
    <w:rsid w:val="00462C45"/>
    <w:rsid w:val="00463343"/>
    <w:rsid w:val="00464C18"/>
    <w:rsid w:val="004654C5"/>
    <w:rsid w:val="00465ED7"/>
    <w:rsid w:val="00470CED"/>
    <w:rsid w:val="004712FB"/>
    <w:rsid w:val="00471B07"/>
    <w:rsid w:val="0047440E"/>
    <w:rsid w:val="0047498E"/>
    <w:rsid w:val="00476D69"/>
    <w:rsid w:val="00477152"/>
    <w:rsid w:val="00477DA9"/>
    <w:rsid w:val="00480969"/>
    <w:rsid w:val="00481171"/>
    <w:rsid w:val="00483D3A"/>
    <w:rsid w:val="004846E4"/>
    <w:rsid w:val="004873D4"/>
    <w:rsid w:val="00495DBE"/>
    <w:rsid w:val="00496822"/>
    <w:rsid w:val="004A0B3B"/>
    <w:rsid w:val="004A2FBA"/>
    <w:rsid w:val="004A349B"/>
    <w:rsid w:val="004A42E0"/>
    <w:rsid w:val="004A4517"/>
    <w:rsid w:val="004A4BBA"/>
    <w:rsid w:val="004A67F0"/>
    <w:rsid w:val="004A7E3C"/>
    <w:rsid w:val="004B41BB"/>
    <w:rsid w:val="004C0857"/>
    <w:rsid w:val="004C0982"/>
    <w:rsid w:val="004C0D7A"/>
    <w:rsid w:val="004C3582"/>
    <w:rsid w:val="004C39D3"/>
    <w:rsid w:val="004C4214"/>
    <w:rsid w:val="004D0C7F"/>
    <w:rsid w:val="004D15FB"/>
    <w:rsid w:val="004D4FEF"/>
    <w:rsid w:val="004D567A"/>
    <w:rsid w:val="004D7325"/>
    <w:rsid w:val="004E0C98"/>
    <w:rsid w:val="004E12FF"/>
    <w:rsid w:val="004E175F"/>
    <w:rsid w:val="004E32FB"/>
    <w:rsid w:val="004E3744"/>
    <w:rsid w:val="004E3977"/>
    <w:rsid w:val="004E4D47"/>
    <w:rsid w:val="004E4D57"/>
    <w:rsid w:val="004E5BC1"/>
    <w:rsid w:val="004E64C8"/>
    <w:rsid w:val="004E7050"/>
    <w:rsid w:val="004F0212"/>
    <w:rsid w:val="004F04C3"/>
    <w:rsid w:val="004F3622"/>
    <w:rsid w:val="004F4AEE"/>
    <w:rsid w:val="004F5947"/>
    <w:rsid w:val="004F6E03"/>
    <w:rsid w:val="0050101E"/>
    <w:rsid w:val="00501914"/>
    <w:rsid w:val="0050244D"/>
    <w:rsid w:val="00502C46"/>
    <w:rsid w:val="00504B64"/>
    <w:rsid w:val="00505BDF"/>
    <w:rsid w:val="005079C0"/>
    <w:rsid w:val="00507F6F"/>
    <w:rsid w:val="00511951"/>
    <w:rsid w:val="005127AB"/>
    <w:rsid w:val="005128B1"/>
    <w:rsid w:val="005138FF"/>
    <w:rsid w:val="00515BF0"/>
    <w:rsid w:val="005165AA"/>
    <w:rsid w:val="00516ECB"/>
    <w:rsid w:val="005216F4"/>
    <w:rsid w:val="005216F6"/>
    <w:rsid w:val="00521716"/>
    <w:rsid w:val="00523780"/>
    <w:rsid w:val="00523B24"/>
    <w:rsid w:val="00525371"/>
    <w:rsid w:val="005265FE"/>
    <w:rsid w:val="00526C4B"/>
    <w:rsid w:val="00526DEF"/>
    <w:rsid w:val="00527B3B"/>
    <w:rsid w:val="00527EAC"/>
    <w:rsid w:val="005306E9"/>
    <w:rsid w:val="00532319"/>
    <w:rsid w:val="005329D6"/>
    <w:rsid w:val="00532DC3"/>
    <w:rsid w:val="00535C01"/>
    <w:rsid w:val="00536F6E"/>
    <w:rsid w:val="0053727D"/>
    <w:rsid w:val="005372FC"/>
    <w:rsid w:val="00540979"/>
    <w:rsid w:val="00541047"/>
    <w:rsid w:val="00541422"/>
    <w:rsid w:val="00541C8F"/>
    <w:rsid w:val="00542B0F"/>
    <w:rsid w:val="0054346D"/>
    <w:rsid w:val="0054356F"/>
    <w:rsid w:val="00545891"/>
    <w:rsid w:val="00546FC6"/>
    <w:rsid w:val="005474BE"/>
    <w:rsid w:val="00550627"/>
    <w:rsid w:val="00550ADB"/>
    <w:rsid w:val="0055244B"/>
    <w:rsid w:val="00554464"/>
    <w:rsid w:val="00554A7D"/>
    <w:rsid w:val="00555471"/>
    <w:rsid w:val="005570AA"/>
    <w:rsid w:val="00560F21"/>
    <w:rsid w:val="0056358B"/>
    <w:rsid w:val="0056395E"/>
    <w:rsid w:val="00563E67"/>
    <w:rsid w:val="005645F8"/>
    <w:rsid w:val="00565E9F"/>
    <w:rsid w:val="0056659A"/>
    <w:rsid w:val="005676D1"/>
    <w:rsid w:val="00567742"/>
    <w:rsid w:val="00567BC4"/>
    <w:rsid w:val="00570DDD"/>
    <w:rsid w:val="005713C2"/>
    <w:rsid w:val="0057348A"/>
    <w:rsid w:val="00573496"/>
    <w:rsid w:val="00576BC1"/>
    <w:rsid w:val="0057738F"/>
    <w:rsid w:val="005800A6"/>
    <w:rsid w:val="00580548"/>
    <w:rsid w:val="00582510"/>
    <w:rsid w:val="00583429"/>
    <w:rsid w:val="00586EFC"/>
    <w:rsid w:val="00590AD1"/>
    <w:rsid w:val="00590D14"/>
    <w:rsid w:val="0059330E"/>
    <w:rsid w:val="00594488"/>
    <w:rsid w:val="00594B17"/>
    <w:rsid w:val="005956C7"/>
    <w:rsid w:val="00596F29"/>
    <w:rsid w:val="005A3A46"/>
    <w:rsid w:val="005A4345"/>
    <w:rsid w:val="005A5091"/>
    <w:rsid w:val="005A535F"/>
    <w:rsid w:val="005B1119"/>
    <w:rsid w:val="005B23E2"/>
    <w:rsid w:val="005B3237"/>
    <w:rsid w:val="005B40EC"/>
    <w:rsid w:val="005B473C"/>
    <w:rsid w:val="005B525B"/>
    <w:rsid w:val="005B5584"/>
    <w:rsid w:val="005B6097"/>
    <w:rsid w:val="005B65C0"/>
    <w:rsid w:val="005B6C6C"/>
    <w:rsid w:val="005B7217"/>
    <w:rsid w:val="005B77EB"/>
    <w:rsid w:val="005B7F7D"/>
    <w:rsid w:val="005C0F69"/>
    <w:rsid w:val="005C106E"/>
    <w:rsid w:val="005C174A"/>
    <w:rsid w:val="005C27E0"/>
    <w:rsid w:val="005C29DA"/>
    <w:rsid w:val="005C5333"/>
    <w:rsid w:val="005D0057"/>
    <w:rsid w:val="005D087A"/>
    <w:rsid w:val="005D4B9A"/>
    <w:rsid w:val="005D57C4"/>
    <w:rsid w:val="005E0372"/>
    <w:rsid w:val="005E04BC"/>
    <w:rsid w:val="005E1A8E"/>
    <w:rsid w:val="005E1E40"/>
    <w:rsid w:val="005E248E"/>
    <w:rsid w:val="005E252B"/>
    <w:rsid w:val="005E335B"/>
    <w:rsid w:val="005E48AD"/>
    <w:rsid w:val="005E4FA4"/>
    <w:rsid w:val="005E6C74"/>
    <w:rsid w:val="005E6EEF"/>
    <w:rsid w:val="005E7DAA"/>
    <w:rsid w:val="005F0C6F"/>
    <w:rsid w:val="005F0FAA"/>
    <w:rsid w:val="005F3754"/>
    <w:rsid w:val="005F3F04"/>
    <w:rsid w:val="005F4721"/>
    <w:rsid w:val="005F4B9B"/>
    <w:rsid w:val="005F510A"/>
    <w:rsid w:val="005F6425"/>
    <w:rsid w:val="005F68B2"/>
    <w:rsid w:val="005F6EB4"/>
    <w:rsid w:val="006008B7"/>
    <w:rsid w:val="006021C8"/>
    <w:rsid w:val="00604350"/>
    <w:rsid w:val="0060470F"/>
    <w:rsid w:val="00605CBA"/>
    <w:rsid w:val="006063B1"/>
    <w:rsid w:val="00606EAE"/>
    <w:rsid w:val="0061734B"/>
    <w:rsid w:val="00617C7F"/>
    <w:rsid w:val="006201B1"/>
    <w:rsid w:val="00621FC4"/>
    <w:rsid w:val="006230F5"/>
    <w:rsid w:val="00623E69"/>
    <w:rsid w:val="00625FAE"/>
    <w:rsid w:val="0063131D"/>
    <w:rsid w:val="00633F1B"/>
    <w:rsid w:val="00634004"/>
    <w:rsid w:val="006348F8"/>
    <w:rsid w:val="00636C83"/>
    <w:rsid w:val="00637334"/>
    <w:rsid w:val="006428EA"/>
    <w:rsid w:val="00642A12"/>
    <w:rsid w:val="00642AF6"/>
    <w:rsid w:val="00643285"/>
    <w:rsid w:val="00643361"/>
    <w:rsid w:val="00643A86"/>
    <w:rsid w:val="00644CC9"/>
    <w:rsid w:val="00644D4D"/>
    <w:rsid w:val="00647DBD"/>
    <w:rsid w:val="00650223"/>
    <w:rsid w:val="00650DA5"/>
    <w:rsid w:val="00652C70"/>
    <w:rsid w:val="00652F22"/>
    <w:rsid w:val="0065485D"/>
    <w:rsid w:val="00660D8A"/>
    <w:rsid w:val="006611BE"/>
    <w:rsid w:val="006632B6"/>
    <w:rsid w:val="006640D5"/>
    <w:rsid w:val="0066497D"/>
    <w:rsid w:val="00664BE3"/>
    <w:rsid w:val="0066541B"/>
    <w:rsid w:val="00665F5A"/>
    <w:rsid w:val="0066685F"/>
    <w:rsid w:val="00667935"/>
    <w:rsid w:val="006679EC"/>
    <w:rsid w:val="00671AA0"/>
    <w:rsid w:val="00672E4A"/>
    <w:rsid w:val="006735B1"/>
    <w:rsid w:val="00674199"/>
    <w:rsid w:val="0067482B"/>
    <w:rsid w:val="006749CD"/>
    <w:rsid w:val="00676443"/>
    <w:rsid w:val="00676511"/>
    <w:rsid w:val="0068007E"/>
    <w:rsid w:val="00680492"/>
    <w:rsid w:val="006827F1"/>
    <w:rsid w:val="00686B73"/>
    <w:rsid w:val="006870D6"/>
    <w:rsid w:val="0069156B"/>
    <w:rsid w:val="00694166"/>
    <w:rsid w:val="00694EB5"/>
    <w:rsid w:val="00694FA7"/>
    <w:rsid w:val="00695133"/>
    <w:rsid w:val="00697047"/>
    <w:rsid w:val="00697498"/>
    <w:rsid w:val="006A11EB"/>
    <w:rsid w:val="006A13C3"/>
    <w:rsid w:val="006A33A6"/>
    <w:rsid w:val="006A3A38"/>
    <w:rsid w:val="006A528A"/>
    <w:rsid w:val="006A7116"/>
    <w:rsid w:val="006B2A6B"/>
    <w:rsid w:val="006B3479"/>
    <w:rsid w:val="006B3F8F"/>
    <w:rsid w:val="006B6759"/>
    <w:rsid w:val="006B7B1D"/>
    <w:rsid w:val="006C03A0"/>
    <w:rsid w:val="006C0420"/>
    <w:rsid w:val="006C113D"/>
    <w:rsid w:val="006C15D4"/>
    <w:rsid w:val="006C1788"/>
    <w:rsid w:val="006C2A24"/>
    <w:rsid w:val="006C3A4C"/>
    <w:rsid w:val="006C3FEC"/>
    <w:rsid w:val="006C6C5F"/>
    <w:rsid w:val="006D0397"/>
    <w:rsid w:val="006D0C1B"/>
    <w:rsid w:val="006D1D15"/>
    <w:rsid w:val="006D6171"/>
    <w:rsid w:val="006E229F"/>
    <w:rsid w:val="006E4B6D"/>
    <w:rsid w:val="006E51D0"/>
    <w:rsid w:val="006E562B"/>
    <w:rsid w:val="006E6B53"/>
    <w:rsid w:val="006F0176"/>
    <w:rsid w:val="006F0AC5"/>
    <w:rsid w:val="006F122D"/>
    <w:rsid w:val="006F299B"/>
    <w:rsid w:val="006F312F"/>
    <w:rsid w:val="006F32A1"/>
    <w:rsid w:val="006F51F8"/>
    <w:rsid w:val="006F5E09"/>
    <w:rsid w:val="006F644D"/>
    <w:rsid w:val="006F7108"/>
    <w:rsid w:val="006F7616"/>
    <w:rsid w:val="007004C9"/>
    <w:rsid w:val="007005B5"/>
    <w:rsid w:val="00701955"/>
    <w:rsid w:val="00702486"/>
    <w:rsid w:val="0070268A"/>
    <w:rsid w:val="00702F6E"/>
    <w:rsid w:val="00703558"/>
    <w:rsid w:val="00703729"/>
    <w:rsid w:val="00703F21"/>
    <w:rsid w:val="00707D48"/>
    <w:rsid w:val="0071095F"/>
    <w:rsid w:val="00710DFD"/>
    <w:rsid w:val="00711208"/>
    <w:rsid w:val="007124D7"/>
    <w:rsid w:val="00713EB9"/>
    <w:rsid w:val="00714A59"/>
    <w:rsid w:val="00716998"/>
    <w:rsid w:val="00717676"/>
    <w:rsid w:val="007176A4"/>
    <w:rsid w:val="00721B2A"/>
    <w:rsid w:val="00722EF5"/>
    <w:rsid w:val="0072366F"/>
    <w:rsid w:val="00725843"/>
    <w:rsid w:val="00725BDE"/>
    <w:rsid w:val="00725DF3"/>
    <w:rsid w:val="00726B51"/>
    <w:rsid w:val="007272EC"/>
    <w:rsid w:val="00730A4B"/>
    <w:rsid w:val="00731DAC"/>
    <w:rsid w:val="00731DAD"/>
    <w:rsid w:val="00733344"/>
    <w:rsid w:val="007350D7"/>
    <w:rsid w:val="0074219A"/>
    <w:rsid w:val="007425A6"/>
    <w:rsid w:val="00742906"/>
    <w:rsid w:val="00743F86"/>
    <w:rsid w:val="0074689F"/>
    <w:rsid w:val="007471F5"/>
    <w:rsid w:val="00747468"/>
    <w:rsid w:val="007475D5"/>
    <w:rsid w:val="00747872"/>
    <w:rsid w:val="00750682"/>
    <w:rsid w:val="00750BC1"/>
    <w:rsid w:val="007514A9"/>
    <w:rsid w:val="00752E3A"/>
    <w:rsid w:val="00754988"/>
    <w:rsid w:val="007552EE"/>
    <w:rsid w:val="007560BF"/>
    <w:rsid w:val="00757612"/>
    <w:rsid w:val="007611E9"/>
    <w:rsid w:val="00761A84"/>
    <w:rsid w:val="00761F92"/>
    <w:rsid w:val="00762B2C"/>
    <w:rsid w:val="007671F9"/>
    <w:rsid w:val="00767E55"/>
    <w:rsid w:val="007702FF"/>
    <w:rsid w:val="00770CC0"/>
    <w:rsid w:val="00772C62"/>
    <w:rsid w:val="00773444"/>
    <w:rsid w:val="00773507"/>
    <w:rsid w:val="00774D8A"/>
    <w:rsid w:val="00775C82"/>
    <w:rsid w:val="00775EEB"/>
    <w:rsid w:val="00776015"/>
    <w:rsid w:val="00777451"/>
    <w:rsid w:val="007808BA"/>
    <w:rsid w:val="00781491"/>
    <w:rsid w:val="00784435"/>
    <w:rsid w:val="0078455B"/>
    <w:rsid w:val="007846A5"/>
    <w:rsid w:val="00785F65"/>
    <w:rsid w:val="007870EE"/>
    <w:rsid w:val="00787CDC"/>
    <w:rsid w:val="0079021A"/>
    <w:rsid w:val="00791B4D"/>
    <w:rsid w:val="00792E28"/>
    <w:rsid w:val="007930D2"/>
    <w:rsid w:val="007939AE"/>
    <w:rsid w:val="0079460B"/>
    <w:rsid w:val="007955CB"/>
    <w:rsid w:val="0079579B"/>
    <w:rsid w:val="00795F4A"/>
    <w:rsid w:val="00796235"/>
    <w:rsid w:val="00797645"/>
    <w:rsid w:val="007A1021"/>
    <w:rsid w:val="007A29E4"/>
    <w:rsid w:val="007A3476"/>
    <w:rsid w:val="007A55AD"/>
    <w:rsid w:val="007A70C2"/>
    <w:rsid w:val="007B0A4C"/>
    <w:rsid w:val="007B0B2E"/>
    <w:rsid w:val="007B148F"/>
    <w:rsid w:val="007B19D2"/>
    <w:rsid w:val="007B1B83"/>
    <w:rsid w:val="007B1D6A"/>
    <w:rsid w:val="007B39C5"/>
    <w:rsid w:val="007B48B5"/>
    <w:rsid w:val="007B7B18"/>
    <w:rsid w:val="007C0EFB"/>
    <w:rsid w:val="007C5729"/>
    <w:rsid w:val="007C683F"/>
    <w:rsid w:val="007D02E1"/>
    <w:rsid w:val="007D0683"/>
    <w:rsid w:val="007D0A08"/>
    <w:rsid w:val="007D10CD"/>
    <w:rsid w:val="007D207D"/>
    <w:rsid w:val="007D28E3"/>
    <w:rsid w:val="007D3932"/>
    <w:rsid w:val="007D478D"/>
    <w:rsid w:val="007D5054"/>
    <w:rsid w:val="007D530F"/>
    <w:rsid w:val="007D5A37"/>
    <w:rsid w:val="007E0C14"/>
    <w:rsid w:val="007E15DB"/>
    <w:rsid w:val="007E7BE6"/>
    <w:rsid w:val="007F1A20"/>
    <w:rsid w:val="007F3B15"/>
    <w:rsid w:val="007F4D98"/>
    <w:rsid w:val="007F6404"/>
    <w:rsid w:val="007F6537"/>
    <w:rsid w:val="007F6B38"/>
    <w:rsid w:val="007F6D1C"/>
    <w:rsid w:val="007F6FE5"/>
    <w:rsid w:val="00800940"/>
    <w:rsid w:val="00802199"/>
    <w:rsid w:val="00802658"/>
    <w:rsid w:val="00802A15"/>
    <w:rsid w:val="00804634"/>
    <w:rsid w:val="00805345"/>
    <w:rsid w:val="00810F6A"/>
    <w:rsid w:val="008110C1"/>
    <w:rsid w:val="00811647"/>
    <w:rsid w:val="00813085"/>
    <w:rsid w:val="008141E9"/>
    <w:rsid w:val="00814988"/>
    <w:rsid w:val="00814D07"/>
    <w:rsid w:val="00821154"/>
    <w:rsid w:val="008221D1"/>
    <w:rsid w:val="00822B6F"/>
    <w:rsid w:val="008248B6"/>
    <w:rsid w:val="00824976"/>
    <w:rsid w:val="00824DD3"/>
    <w:rsid w:val="008256CB"/>
    <w:rsid w:val="00827CB4"/>
    <w:rsid w:val="00831177"/>
    <w:rsid w:val="00833557"/>
    <w:rsid w:val="0083365A"/>
    <w:rsid w:val="00833FFB"/>
    <w:rsid w:val="0083450A"/>
    <w:rsid w:val="00836FA3"/>
    <w:rsid w:val="00837F4D"/>
    <w:rsid w:val="00840984"/>
    <w:rsid w:val="00840CE5"/>
    <w:rsid w:val="008411EE"/>
    <w:rsid w:val="00842C85"/>
    <w:rsid w:val="008448AB"/>
    <w:rsid w:val="008457CA"/>
    <w:rsid w:val="00847F52"/>
    <w:rsid w:val="00850508"/>
    <w:rsid w:val="00851A32"/>
    <w:rsid w:val="00853D01"/>
    <w:rsid w:val="00854EA8"/>
    <w:rsid w:val="008568C4"/>
    <w:rsid w:val="00856D65"/>
    <w:rsid w:val="00857873"/>
    <w:rsid w:val="008640C6"/>
    <w:rsid w:val="00867936"/>
    <w:rsid w:val="00870EA5"/>
    <w:rsid w:val="008714C2"/>
    <w:rsid w:val="00872CDC"/>
    <w:rsid w:val="0087453E"/>
    <w:rsid w:val="00876623"/>
    <w:rsid w:val="00876E49"/>
    <w:rsid w:val="0087755F"/>
    <w:rsid w:val="00885168"/>
    <w:rsid w:val="008863BD"/>
    <w:rsid w:val="008866BF"/>
    <w:rsid w:val="00887669"/>
    <w:rsid w:val="00890553"/>
    <w:rsid w:val="0089331B"/>
    <w:rsid w:val="00894349"/>
    <w:rsid w:val="008963CB"/>
    <w:rsid w:val="00896E0D"/>
    <w:rsid w:val="00897484"/>
    <w:rsid w:val="008978B3"/>
    <w:rsid w:val="008A1026"/>
    <w:rsid w:val="008A2409"/>
    <w:rsid w:val="008A27E9"/>
    <w:rsid w:val="008A4390"/>
    <w:rsid w:val="008A485F"/>
    <w:rsid w:val="008A4D5E"/>
    <w:rsid w:val="008B1CFB"/>
    <w:rsid w:val="008B217A"/>
    <w:rsid w:val="008B391F"/>
    <w:rsid w:val="008B42EF"/>
    <w:rsid w:val="008B7F89"/>
    <w:rsid w:val="008C0D3A"/>
    <w:rsid w:val="008C30DF"/>
    <w:rsid w:val="008C3359"/>
    <w:rsid w:val="008C3D86"/>
    <w:rsid w:val="008C6AD2"/>
    <w:rsid w:val="008C75DA"/>
    <w:rsid w:val="008D3E29"/>
    <w:rsid w:val="008D5094"/>
    <w:rsid w:val="008E1485"/>
    <w:rsid w:val="008E2886"/>
    <w:rsid w:val="008E3163"/>
    <w:rsid w:val="008E5DCA"/>
    <w:rsid w:val="008F0468"/>
    <w:rsid w:val="008F1D66"/>
    <w:rsid w:val="008F1FC1"/>
    <w:rsid w:val="008F2FE9"/>
    <w:rsid w:val="008F42F1"/>
    <w:rsid w:val="008F42F5"/>
    <w:rsid w:val="008F5FA1"/>
    <w:rsid w:val="008F672A"/>
    <w:rsid w:val="008F7302"/>
    <w:rsid w:val="00902225"/>
    <w:rsid w:val="0090425A"/>
    <w:rsid w:val="0090462A"/>
    <w:rsid w:val="009054D9"/>
    <w:rsid w:val="00905F95"/>
    <w:rsid w:val="00906D1D"/>
    <w:rsid w:val="00910EBB"/>
    <w:rsid w:val="0091469E"/>
    <w:rsid w:val="009152B4"/>
    <w:rsid w:val="0091697F"/>
    <w:rsid w:val="009212AA"/>
    <w:rsid w:val="00921803"/>
    <w:rsid w:val="00922E29"/>
    <w:rsid w:val="00924461"/>
    <w:rsid w:val="009247B3"/>
    <w:rsid w:val="0092644B"/>
    <w:rsid w:val="00930AE6"/>
    <w:rsid w:val="00934E2D"/>
    <w:rsid w:val="009403BC"/>
    <w:rsid w:val="00940ECE"/>
    <w:rsid w:val="00941BC2"/>
    <w:rsid w:val="00941D92"/>
    <w:rsid w:val="00941E8E"/>
    <w:rsid w:val="009422FB"/>
    <w:rsid w:val="009426A6"/>
    <w:rsid w:val="00942709"/>
    <w:rsid w:val="009453D0"/>
    <w:rsid w:val="0094565D"/>
    <w:rsid w:val="00945731"/>
    <w:rsid w:val="009457E9"/>
    <w:rsid w:val="00947AAC"/>
    <w:rsid w:val="00952CE6"/>
    <w:rsid w:val="00953AB6"/>
    <w:rsid w:val="00955DAB"/>
    <w:rsid w:val="00956267"/>
    <w:rsid w:val="00960448"/>
    <w:rsid w:val="00960655"/>
    <w:rsid w:val="00963147"/>
    <w:rsid w:val="00963710"/>
    <w:rsid w:val="00963B4E"/>
    <w:rsid w:val="00966B78"/>
    <w:rsid w:val="009672EF"/>
    <w:rsid w:val="009703F2"/>
    <w:rsid w:val="00970B5E"/>
    <w:rsid w:val="00970C29"/>
    <w:rsid w:val="00972E40"/>
    <w:rsid w:val="009749E4"/>
    <w:rsid w:val="00975D0B"/>
    <w:rsid w:val="0097619D"/>
    <w:rsid w:val="0097658D"/>
    <w:rsid w:val="0097763B"/>
    <w:rsid w:val="00977C4F"/>
    <w:rsid w:val="0098048C"/>
    <w:rsid w:val="00983C53"/>
    <w:rsid w:val="00985144"/>
    <w:rsid w:val="00990645"/>
    <w:rsid w:val="00990A3B"/>
    <w:rsid w:val="00990CDE"/>
    <w:rsid w:val="00991022"/>
    <w:rsid w:val="00992478"/>
    <w:rsid w:val="00993A53"/>
    <w:rsid w:val="009942BB"/>
    <w:rsid w:val="009949A3"/>
    <w:rsid w:val="00994F00"/>
    <w:rsid w:val="00995C77"/>
    <w:rsid w:val="00995D0F"/>
    <w:rsid w:val="009A1EC6"/>
    <w:rsid w:val="009A282D"/>
    <w:rsid w:val="009A2B50"/>
    <w:rsid w:val="009A2DB6"/>
    <w:rsid w:val="009A2F93"/>
    <w:rsid w:val="009A340D"/>
    <w:rsid w:val="009A447A"/>
    <w:rsid w:val="009A44E8"/>
    <w:rsid w:val="009A5D1E"/>
    <w:rsid w:val="009A719E"/>
    <w:rsid w:val="009A7474"/>
    <w:rsid w:val="009A7854"/>
    <w:rsid w:val="009A7C2C"/>
    <w:rsid w:val="009B05B6"/>
    <w:rsid w:val="009B0ED4"/>
    <w:rsid w:val="009B1CBA"/>
    <w:rsid w:val="009B2BB2"/>
    <w:rsid w:val="009B460E"/>
    <w:rsid w:val="009B47AB"/>
    <w:rsid w:val="009B5F17"/>
    <w:rsid w:val="009B6E26"/>
    <w:rsid w:val="009B714F"/>
    <w:rsid w:val="009C054A"/>
    <w:rsid w:val="009C1837"/>
    <w:rsid w:val="009C2131"/>
    <w:rsid w:val="009C3579"/>
    <w:rsid w:val="009C6492"/>
    <w:rsid w:val="009C66D4"/>
    <w:rsid w:val="009C6801"/>
    <w:rsid w:val="009D07A2"/>
    <w:rsid w:val="009D0D6F"/>
    <w:rsid w:val="009D3875"/>
    <w:rsid w:val="009D4F99"/>
    <w:rsid w:val="009D7032"/>
    <w:rsid w:val="009D7849"/>
    <w:rsid w:val="009E1097"/>
    <w:rsid w:val="009E1E72"/>
    <w:rsid w:val="009E228B"/>
    <w:rsid w:val="009E2A19"/>
    <w:rsid w:val="009E2FA7"/>
    <w:rsid w:val="009E333A"/>
    <w:rsid w:val="009E455B"/>
    <w:rsid w:val="009F1A89"/>
    <w:rsid w:val="009F2194"/>
    <w:rsid w:val="009F254D"/>
    <w:rsid w:val="009F3022"/>
    <w:rsid w:val="009F4429"/>
    <w:rsid w:val="009F47D1"/>
    <w:rsid w:val="009F4A3E"/>
    <w:rsid w:val="009F513B"/>
    <w:rsid w:val="009F698A"/>
    <w:rsid w:val="009F7DB4"/>
    <w:rsid w:val="00A01775"/>
    <w:rsid w:val="00A0332C"/>
    <w:rsid w:val="00A055C7"/>
    <w:rsid w:val="00A1065A"/>
    <w:rsid w:val="00A107BD"/>
    <w:rsid w:val="00A108CF"/>
    <w:rsid w:val="00A10A32"/>
    <w:rsid w:val="00A10DFE"/>
    <w:rsid w:val="00A115F9"/>
    <w:rsid w:val="00A1387E"/>
    <w:rsid w:val="00A14523"/>
    <w:rsid w:val="00A150B1"/>
    <w:rsid w:val="00A162AD"/>
    <w:rsid w:val="00A17ABB"/>
    <w:rsid w:val="00A22B48"/>
    <w:rsid w:val="00A23829"/>
    <w:rsid w:val="00A244DC"/>
    <w:rsid w:val="00A24B4B"/>
    <w:rsid w:val="00A24F67"/>
    <w:rsid w:val="00A2564E"/>
    <w:rsid w:val="00A266DB"/>
    <w:rsid w:val="00A26DB1"/>
    <w:rsid w:val="00A2713A"/>
    <w:rsid w:val="00A27744"/>
    <w:rsid w:val="00A27875"/>
    <w:rsid w:val="00A278F9"/>
    <w:rsid w:val="00A318BE"/>
    <w:rsid w:val="00A3229D"/>
    <w:rsid w:val="00A32901"/>
    <w:rsid w:val="00A331AC"/>
    <w:rsid w:val="00A34362"/>
    <w:rsid w:val="00A35A69"/>
    <w:rsid w:val="00A40180"/>
    <w:rsid w:val="00A4059F"/>
    <w:rsid w:val="00A40BCD"/>
    <w:rsid w:val="00A41F98"/>
    <w:rsid w:val="00A4441D"/>
    <w:rsid w:val="00A453A8"/>
    <w:rsid w:val="00A45F56"/>
    <w:rsid w:val="00A50CAC"/>
    <w:rsid w:val="00A52D08"/>
    <w:rsid w:val="00A52F04"/>
    <w:rsid w:val="00A53DA9"/>
    <w:rsid w:val="00A55B87"/>
    <w:rsid w:val="00A55E61"/>
    <w:rsid w:val="00A567BF"/>
    <w:rsid w:val="00A60F2B"/>
    <w:rsid w:val="00A62343"/>
    <w:rsid w:val="00A63679"/>
    <w:rsid w:val="00A64D5D"/>
    <w:rsid w:val="00A6534D"/>
    <w:rsid w:val="00A6559F"/>
    <w:rsid w:val="00A65701"/>
    <w:rsid w:val="00A659FE"/>
    <w:rsid w:val="00A66623"/>
    <w:rsid w:val="00A6719C"/>
    <w:rsid w:val="00A67FC3"/>
    <w:rsid w:val="00A70110"/>
    <w:rsid w:val="00A72C90"/>
    <w:rsid w:val="00A73631"/>
    <w:rsid w:val="00A73F6C"/>
    <w:rsid w:val="00A7406E"/>
    <w:rsid w:val="00A747ED"/>
    <w:rsid w:val="00A752F4"/>
    <w:rsid w:val="00A75C53"/>
    <w:rsid w:val="00A76E2B"/>
    <w:rsid w:val="00A809F0"/>
    <w:rsid w:val="00A81E7B"/>
    <w:rsid w:val="00A832FF"/>
    <w:rsid w:val="00A83463"/>
    <w:rsid w:val="00A856B2"/>
    <w:rsid w:val="00A85817"/>
    <w:rsid w:val="00A86158"/>
    <w:rsid w:val="00A87964"/>
    <w:rsid w:val="00A87F33"/>
    <w:rsid w:val="00A91DA5"/>
    <w:rsid w:val="00A925A1"/>
    <w:rsid w:val="00A94CB9"/>
    <w:rsid w:val="00AA227E"/>
    <w:rsid w:val="00AA32ED"/>
    <w:rsid w:val="00AA3AC4"/>
    <w:rsid w:val="00AA4A38"/>
    <w:rsid w:val="00AB01D7"/>
    <w:rsid w:val="00AB375A"/>
    <w:rsid w:val="00AB4032"/>
    <w:rsid w:val="00AB4E2C"/>
    <w:rsid w:val="00AB54D0"/>
    <w:rsid w:val="00AB5A6F"/>
    <w:rsid w:val="00AB6A13"/>
    <w:rsid w:val="00AB7188"/>
    <w:rsid w:val="00AC05D4"/>
    <w:rsid w:val="00AC0E23"/>
    <w:rsid w:val="00AC2B30"/>
    <w:rsid w:val="00AC30AA"/>
    <w:rsid w:val="00AC4141"/>
    <w:rsid w:val="00AC46EA"/>
    <w:rsid w:val="00AC4DF7"/>
    <w:rsid w:val="00AC691C"/>
    <w:rsid w:val="00AC6DAD"/>
    <w:rsid w:val="00AC7279"/>
    <w:rsid w:val="00AD062E"/>
    <w:rsid w:val="00AD194E"/>
    <w:rsid w:val="00AD1FCC"/>
    <w:rsid w:val="00AD2D5A"/>
    <w:rsid w:val="00AD54A3"/>
    <w:rsid w:val="00AD79A3"/>
    <w:rsid w:val="00AD79F1"/>
    <w:rsid w:val="00AE1F01"/>
    <w:rsid w:val="00AE67A3"/>
    <w:rsid w:val="00AE6A06"/>
    <w:rsid w:val="00AE6C8A"/>
    <w:rsid w:val="00AE7629"/>
    <w:rsid w:val="00AE7931"/>
    <w:rsid w:val="00AE7C95"/>
    <w:rsid w:val="00AF0E2C"/>
    <w:rsid w:val="00AF34BE"/>
    <w:rsid w:val="00AF40DF"/>
    <w:rsid w:val="00AF4401"/>
    <w:rsid w:val="00AF4468"/>
    <w:rsid w:val="00AF620F"/>
    <w:rsid w:val="00AF77EC"/>
    <w:rsid w:val="00B01175"/>
    <w:rsid w:val="00B01D80"/>
    <w:rsid w:val="00B01F01"/>
    <w:rsid w:val="00B02570"/>
    <w:rsid w:val="00B03F04"/>
    <w:rsid w:val="00B04077"/>
    <w:rsid w:val="00B05308"/>
    <w:rsid w:val="00B0549A"/>
    <w:rsid w:val="00B05FEC"/>
    <w:rsid w:val="00B06605"/>
    <w:rsid w:val="00B15547"/>
    <w:rsid w:val="00B156CD"/>
    <w:rsid w:val="00B15775"/>
    <w:rsid w:val="00B15F5F"/>
    <w:rsid w:val="00B17487"/>
    <w:rsid w:val="00B222F3"/>
    <w:rsid w:val="00B2266A"/>
    <w:rsid w:val="00B2268A"/>
    <w:rsid w:val="00B230F6"/>
    <w:rsid w:val="00B24150"/>
    <w:rsid w:val="00B24E51"/>
    <w:rsid w:val="00B25886"/>
    <w:rsid w:val="00B25AD1"/>
    <w:rsid w:val="00B25B13"/>
    <w:rsid w:val="00B25B9A"/>
    <w:rsid w:val="00B27178"/>
    <w:rsid w:val="00B2752B"/>
    <w:rsid w:val="00B3042C"/>
    <w:rsid w:val="00B31639"/>
    <w:rsid w:val="00B31D55"/>
    <w:rsid w:val="00B32C12"/>
    <w:rsid w:val="00B32D9C"/>
    <w:rsid w:val="00B334D5"/>
    <w:rsid w:val="00B34957"/>
    <w:rsid w:val="00B350CB"/>
    <w:rsid w:val="00B3675B"/>
    <w:rsid w:val="00B40DC7"/>
    <w:rsid w:val="00B42A97"/>
    <w:rsid w:val="00B44939"/>
    <w:rsid w:val="00B4512B"/>
    <w:rsid w:val="00B46E53"/>
    <w:rsid w:val="00B476B5"/>
    <w:rsid w:val="00B47CA7"/>
    <w:rsid w:val="00B51F93"/>
    <w:rsid w:val="00B53618"/>
    <w:rsid w:val="00B5404C"/>
    <w:rsid w:val="00B55A99"/>
    <w:rsid w:val="00B57062"/>
    <w:rsid w:val="00B60121"/>
    <w:rsid w:val="00B60FD4"/>
    <w:rsid w:val="00B61095"/>
    <w:rsid w:val="00B61490"/>
    <w:rsid w:val="00B61FAD"/>
    <w:rsid w:val="00B62CC9"/>
    <w:rsid w:val="00B632DD"/>
    <w:rsid w:val="00B647C7"/>
    <w:rsid w:val="00B64EBC"/>
    <w:rsid w:val="00B64ECB"/>
    <w:rsid w:val="00B650DD"/>
    <w:rsid w:val="00B65338"/>
    <w:rsid w:val="00B70DC9"/>
    <w:rsid w:val="00B7399D"/>
    <w:rsid w:val="00B7412C"/>
    <w:rsid w:val="00B75026"/>
    <w:rsid w:val="00B75419"/>
    <w:rsid w:val="00B75F42"/>
    <w:rsid w:val="00B75F9F"/>
    <w:rsid w:val="00B76530"/>
    <w:rsid w:val="00B7727C"/>
    <w:rsid w:val="00B77603"/>
    <w:rsid w:val="00B80A99"/>
    <w:rsid w:val="00B81F01"/>
    <w:rsid w:val="00B82870"/>
    <w:rsid w:val="00B82EE0"/>
    <w:rsid w:val="00B8546D"/>
    <w:rsid w:val="00B86E66"/>
    <w:rsid w:val="00B87541"/>
    <w:rsid w:val="00B87F72"/>
    <w:rsid w:val="00B905B7"/>
    <w:rsid w:val="00B91ABF"/>
    <w:rsid w:val="00B96768"/>
    <w:rsid w:val="00B97DD7"/>
    <w:rsid w:val="00BA0EBE"/>
    <w:rsid w:val="00BA1FDF"/>
    <w:rsid w:val="00BA315D"/>
    <w:rsid w:val="00BA4019"/>
    <w:rsid w:val="00BA765A"/>
    <w:rsid w:val="00BB0419"/>
    <w:rsid w:val="00BB5D7D"/>
    <w:rsid w:val="00BB74AC"/>
    <w:rsid w:val="00BC2533"/>
    <w:rsid w:val="00BC254E"/>
    <w:rsid w:val="00BC3526"/>
    <w:rsid w:val="00BC48EA"/>
    <w:rsid w:val="00BC606D"/>
    <w:rsid w:val="00BD0448"/>
    <w:rsid w:val="00BD0C20"/>
    <w:rsid w:val="00BD16D3"/>
    <w:rsid w:val="00BD226D"/>
    <w:rsid w:val="00BD2275"/>
    <w:rsid w:val="00BD2A76"/>
    <w:rsid w:val="00BD3830"/>
    <w:rsid w:val="00BD44DC"/>
    <w:rsid w:val="00BD5819"/>
    <w:rsid w:val="00BD7355"/>
    <w:rsid w:val="00BE0C06"/>
    <w:rsid w:val="00BE14E1"/>
    <w:rsid w:val="00BE16DC"/>
    <w:rsid w:val="00BE1BD8"/>
    <w:rsid w:val="00BE4E36"/>
    <w:rsid w:val="00BE519F"/>
    <w:rsid w:val="00BE674B"/>
    <w:rsid w:val="00BE7EB2"/>
    <w:rsid w:val="00BF05E3"/>
    <w:rsid w:val="00BF06B0"/>
    <w:rsid w:val="00BF1238"/>
    <w:rsid w:val="00BF18BA"/>
    <w:rsid w:val="00BF3928"/>
    <w:rsid w:val="00BF5AE0"/>
    <w:rsid w:val="00BF6450"/>
    <w:rsid w:val="00C02306"/>
    <w:rsid w:val="00C03FB5"/>
    <w:rsid w:val="00C0406A"/>
    <w:rsid w:val="00C05194"/>
    <w:rsid w:val="00C05AEC"/>
    <w:rsid w:val="00C05D4E"/>
    <w:rsid w:val="00C1120C"/>
    <w:rsid w:val="00C1235B"/>
    <w:rsid w:val="00C123BA"/>
    <w:rsid w:val="00C123F5"/>
    <w:rsid w:val="00C148E0"/>
    <w:rsid w:val="00C155AD"/>
    <w:rsid w:val="00C174B9"/>
    <w:rsid w:val="00C17510"/>
    <w:rsid w:val="00C20530"/>
    <w:rsid w:val="00C21C3C"/>
    <w:rsid w:val="00C22817"/>
    <w:rsid w:val="00C23281"/>
    <w:rsid w:val="00C2436B"/>
    <w:rsid w:val="00C26C30"/>
    <w:rsid w:val="00C3163D"/>
    <w:rsid w:val="00C32F12"/>
    <w:rsid w:val="00C33500"/>
    <w:rsid w:val="00C33FEC"/>
    <w:rsid w:val="00C35970"/>
    <w:rsid w:val="00C37D6B"/>
    <w:rsid w:val="00C40220"/>
    <w:rsid w:val="00C4424D"/>
    <w:rsid w:val="00C45F76"/>
    <w:rsid w:val="00C47522"/>
    <w:rsid w:val="00C5086E"/>
    <w:rsid w:val="00C50963"/>
    <w:rsid w:val="00C50A4A"/>
    <w:rsid w:val="00C51308"/>
    <w:rsid w:val="00C52383"/>
    <w:rsid w:val="00C601EC"/>
    <w:rsid w:val="00C602E1"/>
    <w:rsid w:val="00C60649"/>
    <w:rsid w:val="00C60FE8"/>
    <w:rsid w:val="00C61907"/>
    <w:rsid w:val="00C61BEF"/>
    <w:rsid w:val="00C627F5"/>
    <w:rsid w:val="00C6285B"/>
    <w:rsid w:val="00C6426D"/>
    <w:rsid w:val="00C64DBD"/>
    <w:rsid w:val="00C654CB"/>
    <w:rsid w:val="00C65962"/>
    <w:rsid w:val="00C6762A"/>
    <w:rsid w:val="00C67AC8"/>
    <w:rsid w:val="00C67FCA"/>
    <w:rsid w:val="00C71EBF"/>
    <w:rsid w:val="00C720F0"/>
    <w:rsid w:val="00C72401"/>
    <w:rsid w:val="00C726C0"/>
    <w:rsid w:val="00C74705"/>
    <w:rsid w:val="00C74D86"/>
    <w:rsid w:val="00C760F5"/>
    <w:rsid w:val="00C815EC"/>
    <w:rsid w:val="00C81A2B"/>
    <w:rsid w:val="00C82015"/>
    <w:rsid w:val="00C831AF"/>
    <w:rsid w:val="00C836F6"/>
    <w:rsid w:val="00C847EC"/>
    <w:rsid w:val="00C904B9"/>
    <w:rsid w:val="00C92144"/>
    <w:rsid w:val="00C928BD"/>
    <w:rsid w:val="00C93840"/>
    <w:rsid w:val="00C93AC7"/>
    <w:rsid w:val="00C94E83"/>
    <w:rsid w:val="00CA1104"/>
    <w:rsid w:val="00CA1CA1"/>
    <w:rsid w:val="00CA3FE7"/>
    <w:rsid w:val="00CA4B0C"/>
    <w:rsid w:val="00CA4E0A"/>
    <w:rsid w:val="00CA5017"/>
    <w:rsid w:val="00CB2BB0"/>
    <w:rsid w:val="00CB67C4"/>
    <w:rsid w:val="00CB7449"/>
    <w:rsid w:val="00CB7C2F"/>
    <w:rsid w:val="00CC0FEF"/>
    <w:rsid w:val="00CC1A76"/>
    <w:rsid w:val="00CC5841"/>
    <w:rsid w:val="00CC7C9D"/>
    <w:rsid w:val="00CD0479"/>
    <w:rsid w:val="00CD1531"/>
    <w:rsid w:val="00CD165E"/>
    <w:rsid w:val="00CD2933"/>
    <w:rsid w:val="00CD2B01"/>
    <w:rsid w:val="00CD2B58"/>
    <w:rsid w:val="00CD3008"/>
    <w:rsid w:val="00CD3E04"/>
    <w:rsid w:val="00CD462A"/>
    <w:rsid w:val="00CD49FB"/>
    <w:rsid w:val="00CD6621"/>
    <w:rsid w:val="00CD7CF6"/>
    <w:rsid w:val="00CD7E57"/>
    <w:rsid w:val="00CE05CF"/>
    <w:rsid w:val="00CE0FF4"/>
    <w:rsid w:val="00CE5627"/>
    <w:rsid w:val="00CE690A"/>
    <w:rsid w:val="00CE7880"/>
    <w:rsid w:val="00CF1FAA"/>
    <w:rsid w:val="00CF2B29"/>
    <w:rsid w:val="00CF5D95"/>
    <w:rsid w:val="00CF6788"/>
    <w:rsid w:val="00CF6890"/>
    <w:rsid w:val="00CF7183"/>
    <w:rsid w:val="00D02E2F"/>
    <w:rsid w:val="00D049EF"/>
    <w:rsid w:val="00D05ED3"/>
    <w:rsid w:val="00D06A23"/>
    <w:rsid w:val="00D10F48"/>
    <w:rsid w:val="00D11B2F"/>
    <w:rsid w:val="00D13DA4"/>
    <w:rsid w:val="00D15E71"/>
    <w:rsid w:val="00D16A55"/>
    <w:rsid w:val="00D17803"/>
    <w:rsid w:val="00D2223F"/>
    <w:rsid w:val="00D22ED4"/>
    <w:rsid w:val="00D24B2C"/>
    <w:rsid w:val="00D261D7"/>
    <w:rsid w:val="00D2763B"/>
    <w:rsid w:val="00D3012B"/>
    <w:rsid w:val="00D307A2"/>
    <w:rsid w:val="00D330AC"/>
    <w:rsid w:val="00D34D7C"/>
    <w:rsid w:val="00D352D2"/>
    <w:rsid w:val="00D355FB"/>
    <w:rsid w:val="00D3597C"/>
    <w:rsid w:val="00D35B8C"/>
    <w:rsid w:val="00D370B8"/>
    <w:rsid w:val="00D37B92"/>
    <w:rsid w:val="00D414AC"/>
    <w:rsid w:val="00D43134"/>
    <w:rsid w:val="00D465CF"/>
    <w:rsid w:val="00D476F9"/>
    <w:rsid w:val="00D4770A"/>
    <w:rsid w:val="00D47B8C"/>
    <w:rsid w:val="00D50765"/>
    <w:rsid w:val="00D5098C"/>
    <w:rsid w:val="00D50E39"/>
    <w:rsid w:val="00D51AA9"/>
    <w:rsid w:val="00D523FA"/>
    <w:rsid w:val="00D53091"/>
    <w:rsid w:val="00D54344"/>
    <w:rsid w:val="00D54D0B"/>
    <w:rsid w:val="00D55B7E"/>
    <w:rsid w:val="00D55E13"/>
    <w:rsid w:val="00D57728"/>
    <w:rsid w:val="00D57C44"/>
    <w:rsid w:val="00D61584"/>
    <w:rsid w:val="00D6548F"/>
    <w:rsid w:val="00D66801"/>
    <w:rsid w:val="00D71294"/>
    <w:rsid w:val="00D71576"/>
    <w:rsid w:val="00D71BCA"/>
    <w:rsid w:val="00D72AA5"/>
    <w:rsid w:val="00D738D3"/>
    <w:rsid w:val="00D741B4"/>
    <w:rsid w:val="00D74AC2"/>
    <w:rsid w:val="00D758D5"/>
    <w:rsid w:val="00D771E6"/>
    <w:rsid w:val="00D778FC"/>
    <w:rsid w:val="00D820CF"/>
    <w:rsid w:val="00D86217"/>
    <w:rsid w:val="00D8707E"/>
    <w:rsid w:val="00D912D7"/>
    <w:rsid w:val="00DA09BC"/>
    <w:rsid w:val="00DA166F"/>
    <w:rsid w:val="00DA31BC"/>
    <w:rsid w:val="00DA5072"/>
    <w:rsid w:val="00DA65AA"/>
    <w:rsid w:val="00DA755F"/>
    <w:rsid w:val="00DA7981"/>
    <w:rsid w:val="00DB0F17"/>
    <w:rsid w:val="00DB302A"/>
    <w:rsid w:val="00DB33B1"/>
    <w:rsid w:val="00DB3669"/>
    <w:rsid w:val="00DB7BA5"/>
    <w:rsid w:val="00DC1A5C"/>
    <w:rsid w:val="00DC30B2"/>
    <w:rsid w:val="00DC4225"/>
    <w:rsid w:val="00DC7AE0"/>
    <w:rsid w:val="00DD16DC"/>
    <w:rsid w:val="00DD1911"/>
    <w:rsid w:val="00DD7EE3"/>
    <w:rsid w:val="00DE0BB2"/>
    <w:rsid w:val="00DE1165"/>
    <w:rsid w:val="00DE14AA"/>
    <w:rsid w:val="00DE595B"/>
    <w:rsid w:val="00DF395C"/>
    <w:rsid w:val="00DF5392"/>
    <w:rsid w:val="00DF60E2"/>
    <w:rsid w:val="00DF6116"/>
    <w:rsid w:val="00DF6228"/>
    <w:rsid w:val="00DF62AA"/>
    <w:rsid w:val="00E0153C"/>
    <w:rsid w:val="00E0342A"/>
    <w:rsid w:val="00E066D1"/>
    <w:rsid w:val="00E07916"/>
    <w:rsid w:val="00E07A61"/>
    <w:rsid w:val="00E1066E"/>
    <w:rsid w:val="00E14F11"/>
    <w:rsid w:val="00E15937"/>
    <w:rsid w:val="00E20B2E"/>
    <w:rsid w:val="00E245F3"/>
    <w:rsid w:val="00E24E3D"/>
    <w:rsid w:val="00E24EBB"/>
    <w:rsid w:val="00E27147"/>
    <w:rsid w:val="00E3279C"/>
    <w:rsid w:val="00E348D0"/>
    <w:rsid w:val="00E35160"/>
    <w:rsid w:val="00E36F35"/>
    <w:rsid w:val="00E40611"/>
    <w:rsid w:val="00E412B3"/>
    <w:rsid w:val="00E418FF"/>
    <w:rsid w:val="00E41F9F"/>
    <w:rsid w:val="00E457C0"/>
    <w:rsid w:val="00E46A46"/>
    <w:rsid w:val="00E4796B"/>
    <w:rsid w:val="00E50C9E"/>
    <w:rsid w:val="00E532B5"/>
    <w:rsid w:val="00E538F3"/>
    <w:rsid w:val="00E565B3"/>
    <w:rsid w:val="00E56DD8"/>
    <w:rsid w:val="00E5776D"/>
    <w:rsid w:val="00E6226E"/>
    <w:rsid w:val="00E62FD0"/>
    <w:rsid w:val="00E648FC"/>
    <w:rsid w:val="00E673D8"/>
    <w:rsid w:val="00E67B76"/>
    <w:rsid w:val="00E67BED"/>
    <w:rsid w:val="00E72CED"/>
    <w:rsid w:val="00E73952"/>
    <w:rsid w:val="00E74ACD"/>
    <w:rsid w:val="00E7668D"/>
    <w:rsid w:val="00E76CB7"/>
    <w:rsid w:val="00E819EB"/>
    <w:rsid w:val="00E81CA0"/>
    <w:rsid w:val="00E81EE2"/>
    <w:rsid w:val="00E82479"/>
    <w:rsid w:val="00E9216C"/>
    <w:rsid w:val="00E95AAA"/>
    <w:rsid w:val="00E96A47"/>
    <w:rsid w:val="00EA092A"/>
    <w:rsid w:val="00EA0CEA"/>
    <w:rsid w:val="00EA0EA7"/>
    <w:rsid w:val="00EA2A07"/>
    <w:rsid w:val="00EA2AEF"/>
    <w:rsid w:val="00EA3AA9"/>
    <w:rsid w:val="00EA3DD7"/>
    <w:rsid w:val="00EA501D"/>
    <w:rsid w:val="00EA6772"/>
    <w:rsid w:val="00EB0DF6"/>
    <w:rsid w:val="00EB1B19"/>
    <w:rsid w:val="00EB5529"/>
    <w:rsid w:val="00EB5AC6"/>
    <w:rsid w:val="00EB5C46"/>
    <w:rsid w:val="00EB78E9"/>
    <w:rsid w:val="00EC23D7"/>
    <w:rsid w:val="00EC4D82"/>
    <w:rsid w:val="00EC5CB7"/>
    <w:rsid w:val="00EC5D41"/>
    <w:rsid w:val="00EC5D63"/>
    <w:rsid w:val="00EC6964"/>
    <w:rsid w:val="00EC75F1"/>
    <w:rsid w:val="00ED03DD"/>
    <w:rsid w:val="00ED4402"/>
    <w:rsid w:val="00ED4E46"/>
    <w:rsid w:val="00ED509E"/>
    <w:rsid w:val="00ED5D50"/>
    <w:rsid w:val="00ED74CA"/>
    <w:rsid w:val="00EE0F9D"/>
    <w:rsid w:val="00EE1BFB"/>
    <w:rsid w:val="00EE1F9D"/>
    <w:rsid w:val="00EE2323"/>
    <w:rsid w:val="00EE49D9"/>
    <w:rsid w:val="00EE4C52"/>
    <w:rsid w:val="00EE53D0"/>
    <w:rsid w:val="00EE54C2"/>
    <w:rsid w:val="00EE5694"/>
    <w:rsid w:val="00EE741A"/>
    <w:rsid w:val="00EE7CB3"/>
    <w:rsid w:val="00EF199E"/>
    <w:rsid w:val="00EF21FA"/>
    <w:rsid w:val="00EF29F7"/>
    <w:rsid w:val="00EF2D29"/>
    <w:rsid w:val="00EF3692"/>
    <w:rsid w:val="00EF4233"/>
    <w:rsid w:val="00EF5622"/>
    <w:rsid w:val="00EF623F"/>
    <w:rsid w:val="00EF64FC"/>
    <w:rsid w:val="00EF6E98"/>
    <w:rsid w:val="00EF6F7D"/>
    <w:rsid w:val="00EF750A"/>
    <w:rsid w:val="00F00ADA"/>
    <w:rsid w:val="00F030A3"/>
    <w:rsid w:val="00F03303"/>
    <w:rsid w:val="00F03EF9"/>
    <w:rsid w:val="00F058F8"/>
    <w:rsid w:val="00F0748B"/>
    <w:rsid w:val="00F1026C"/>
    <w:rsid w:val="00F105F3"/>
    <w:rsid w:val="00F10FAB"/>
    <w:rsid w:val="00F12F82"/>
    <w:rsid w:val="00F1303C"/>
    <w:rsid w:val="00F14381"/>
    <w:rsid w:val="00F1502C"/>
    <w:rsid w:val="00F17074"/>
    <w:rsid w:val="00F206FE"/>
    <w:rsid w:val="00F20A8F"/>
    <w:rsid w:val="00F226FF"/>
    <w:rsid w:val="00F30197"/>
    <w:rsid w:val="00F33548"/>
    <w:rsid w:val="00F344D1"/>
    <w:rsid w:val="00F34AE4"/>
    <w:rsid w:val="00F352DA"/>
    <w:rsid w:val="00F35795"/>
    <w:rsid w:val="00F36240"/>
    <w:rsid w:val="00F3678D"/>
    <w:rsid w:val="00F36EF0"/>
    <w:rsid w:val="00F37C32"/>
    <w:rsid w:val="00F37E1E"/>
    <w:rsid w:val="00F37FD0"/>
    <w:rsid w:val="00F40666"/>
    <w:rsid w:val="00F4137E"/>
    <w:rsid w:val="00F4239F"/>
    <w:rsid w:val="00F4346D"/>
    <w:rsid w:val="00F4455C"/>
    <w:rsid w:val="00F45A7E"/>
    <w:rsid w:val="00F46567"/>
    <w:rsid w:val="00F46C96"/>
    <w:rsid w:val="00F47DD5"/>
    <w:rsid w:val="00F47FD4"/>
    <w:rsid w:val="00F50306"/>
    <w:rsid w:val="00F50563"/>
    <w:rsid w:val="00F5482C"/>
    <w:rsid w:val="00F55150"/>
    <w:rsid w:val="00F57CCD"/>
    <w:rsid w:val="00F57EA2"/>
    <w:rsid w:val="00F60B28"/>
    <w:rsid w:val="00F61EB5"/>
    <w:rsid w:val="00F65F93"/>
    <w:rsid w:val="00F6678D"/>
    <w:rsid w:val="00F670BB"/>
    <w:rsid w:val="00F6753F"/>
    <w:rsid w:val="00F676B5"/>
    <w:rsid w:val="00F67FB2"/>
    <w:rsid w:val="00F719B1"/>
    <w:rsid w:val="00F71E7E"/>
    <w:rsid w:val="00F723EB"/>
    <w:rsid w:val="00F7301E"/>
    <w:rsid w:val="00F73692"/>
    <w:rsid w:val="00F73A92"/>
    <w:rsid w:val="00F74531"/>
    <w:rsid w:val="00F75362"/>
    <w:rsid w:val="00F75FEA"/>
    <w:rsid w:val="00F76571"/>
    <w:rsid w:val="00F7675C"/>
    <w:rsid w:val="00F77F87"/>
    <w:rsid w:val="00F812C7"/>
    <w:rsid w:val="00F84009"/>
    <w:rsid w:val="00F8697E"/>
    <w:rsid w:val="00F90D51"/>
    <w:rsid w:val="00F91088"/>
    <w:rsid w:val="00F91E24"/>
    <w:rsid w:val="00F92845"/>
    <w:rsid w:val="00F92A3E"/>
    <w:rsid w:val="00F949D8"/>
    <w:rsid w:val="00F94CD5"/>
    <w:rsid w:val="00F96403"/>
    <w:rsid w:val="00F96BEB"/>
    <w:rsid w:val="00F97E5E"/>
    <w:rsid w:val="00FA524D"/>
    <w:rsid w:val="00FA53AA"/>
    <w:rsid w:val="00FA652D"/>
    <w:rsid w:val="00FA7240"/>
    <w:rsid w:val="00FA7921"/>
    <w:rsid w:val="00FB0C1E"/>
    <w:rsid w:val="00FB0DCD"/>
    <w:rsid w:val="00FB0F59"/>
    <w:rsid w:val="00FB26F0"/>
    <w:rsid w:val="00FB4DB6"/>
    <w:rsid w:val="00FB5E0F"/>
    <w:rsid w:val="00FB754B"/>
    <w:rsid w:val="00FB7B3D"/>
    <w:rsid w:val="00FC01BF"/>
    <w:rsid w:val="00FC0616"/>
    <w:rsid w:val="00FC1BD9"/>
    <w:rsid w:val="00FC3805"/>
    <w:rsid w:val="00FC3BFC"/>
    <w:rsid w:val="00FC530E"/>
    <w:rsid w:val="00FD1AED"/>
    <w:rsid w:val="00FD1E9D"/>
    <w:rsid w:val="00FD2EA6"/>
    <w:rsid w:val="00FD302B"/>
    <w:rsid w:val="00FD5BDD"/>
    <w:rsid w:val="00FE06FA"/>
    <w:rsid w:val="00FE084C"/>
    <w:rsid w:val="00FE0AD9"/>
    <w:rsid w:val="00FE1D15"/>
    <w:rsid w:val="00FE2A14"/>
    <w:rsid w:val="00FE3AD1"/>
    <w:rsid w:val="00FE3B9E"/>
    <w:rsid w:val="00FF3335"/>
    <w:rsid w:val="00FF3483"/>
    <w:rsid w:val="00FF45C9"/>
    <w:rsid w:val="00FF4FF7"/>
    <w:rsid w:val="00FF610F"/>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23C4C492-764A-4EC6-A05D-B4FDFD89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755F"/>
    <w:pPr>
      <w:tabs>
        <w:tab w:val="center" w:pos="4320"/>
        <w:tab w:val="right" w:pos="8640"/>
      </w:tabs>
    </w:pPr>
  </w:style>
  <w:style w:type="paragraph" w:styleId="Footer">
    <w:name w:val="footer"/>
    <w:basedOn w:val="Normal"/>
    <w:rsid w:val="00DA755F"/>
    <w:pPr>
      <w:tabs>
        <w:tab w:val="center" w:pos="4320"/>
        <w:tab w:val="right" w:pos="8640"/>
      </w:tabs>
    </w:pPr>
  </w:style>
  <w:style w:type="table" w:styleId="MediumList2-Accent1">
    <w:name w:val="Medium List 2 Accent 1"/>
    <w:basedOn w:val="TableNormal"/>
    <w:uiPriority w:val="66"/>
    <w:rsid w:val="00B75F9F"/>
    <w:rPr>
      <w:rFonts w:ascii="Cambria" w:hAnsi="Cambria"/>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BalloonText">
    <w:name w:val="Balloon Text"/>
    <w:basedOn w:val="Normal"/>
    <w:link w:val="BalloonTextChar"/>
    <w:rsid w:val="001A58FF"/>
    <w:rPr>
      <w:rFonts w:ascii="Tahoma" w:hAnsi="Tahoma" w:cs="Tahoma"/>
      <w:sz w:val="16"/>
      <w:szCs w:val="16"/>
    </w:rPr>
  </w:style>
  <w:style w:type="character" w:customStyle="1" w:styleId="BalloonTextChar">
    <w:name w:val="Balloon Text Char"/>
    <w:basedOn w:val="DefaultParagraphFont"/>
    <w:link w:val="BalloonText"/>
    <w:rsid w:val="001A58FF"/>
    <w:rPr>
      <w:rFonts w:ascii="Tahoma" w:hAnsi="Tahoma" w:cs="Tahoma"/>
      <w:sz w:val="16"/>
      <w:szCs w:val="16"/>
    </w:rPr>
  </w:style>
  <w:style w:type="table" w:styleId="GridTable4-Accent3">
    <w:name w:val="Grid Table 4 Accent 3"/>
    <w:basedOn w:val="TableNormal"/>
    <w:uiPriority w:val="49"/>
    <w:rsid w:val="002C0A6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E819EB"/>
    <w:pPr>
      <w:spacing w:after="200"/>
      <w:ind w:left="720"/>
      <w:contextualSpacing/>
    </w:pPr>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3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douty\AppData\Local\Microsoft\Windows\Temporary%20Internet%20Files\Content.IE5\8Q1OFUMU\Conference_Evalua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3FF09-BF4A-4F0F-9FE1-EB90506A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Conference_Evaluation_Template</Template>
  <TotalTime>13</TotalTime>
  <Pages>2</Pages>
  <Words>617</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SWSC</Company>
  <LinksUpToDate>false</LinksUpToDate>
  <CharactersWithSpaces>3870</CharactersWithSpaces>
  <SharedDoc>false</SharedDoc>
  <HLinks>
    <vt:vector size="12" baseType="variant">
      <vt:variant>
        <vt:i4>4915287</vt:i4>
      </vt:variant>
      <vt:variant>
        <vt:i4>-1</vt:i4>
      </vt:variant>
      <vt:variant>
        <vt:i4>2052</vt:i4>
      </vt:variant>
      <vt:variant>
        <vt:i4>1</vt:i4>
      </vt:variant>
      <vt:variant>
        <vt:lpwstr>:letterhd.jpg</vt:lpwstr>
      </vt:variant>
      <vt:variant>
        <vt:lpwstr/>
      </vt:variant>
      <vt:variant>
        <vt:i4>4915287</vt:i4>
      </vt:variant>
      <vt:variant>
        <vt:i4>-1</vt:i4>
      </vt:variant>
      <vt:variant>
        <vt:i4>2053</vt:i4>
      </vt:variant>
      <vt:variant>
        <vt:i4>1</vt:i4>
      </vt:variant>
      <vt:variant>
        <vt:lpwstr>:letterhd.jpg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Douty</dc:creator>
  <cp:keywords/>
  <dc:description/>
  <cp:lastModifiedBy>Annette Miller</cp:lastModifiedBy>
  <cp:revision>3</cp:revision>
  <cp:lastPrinted>2008-10-24T17:13:00Z</cp:lastPrinted>
  <dcterms:created xsi:type="dcterms:W3CDTF">2016-09-12T17:58:00Z</dcterms:created>
  <dcterms:modified xsi:type="dcterms:W3CDTF">2016-09-15T22:04:00Z</dcterms:modified>
</cp:coreProperties>
</file>